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9C32" w14:textId="0A8B74DF" w:rsidR="003F672D" w:rsidRPr="003F672D" w:rsidRDefault="003F672D" w:rsidP="003F672D">
      <w:pPr>
        <w:pStyle w:val="Ttulo1"/>
        <w:spacing w:before="0" w:line="240" w:lineRule="auto"/>
        <w:ind w:firstLine="2268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F672D">
        <w:rPr>
          <w:rFonts w:ascii="Times New Roman" w:hAnsi="Times New Roman" w:cs="Times New Roman"/>
          <w:b/>
          <w:bCs/>
          <w:color w:val="auto"/>
          <w:sz w:val="26"/>
          <w:szCs w:val="26"/>
        </w:rPr>
        <w:t>PROJETO DE LEI Nº 06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3</w:t>
      </w:r>
      <w:r w:rsidRPr="003F672D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/2025</w:t>
      </w:r>
    </w:p>
    <w:p w14:paraId="2BEED77F" w14:textId="059121DD" w:rsidR="003F672D" w:rsidRPr="003F672D" w:rsidRDefault="003F672D" w:rsidP="003F672D">
      <w:pPr>
        <w:pStyle w:val="Ttulo1"/>
        <w:spacing w:before="0" w:line="240" w:lineRule="auto"/>
        <w:ind w:firstLine="2268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F672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DE </w:t>
      </w:r>
      <w:r w:rsidR="001A6716">
        <w:rPr>
          <w:rFonts w:ascii="Times New Roman" w:hAnsi="Times New Roman" w:cs="Times New Roman"/>
          <w:b/>
          <w:bCs/>
          <w:color w:val="auto"/>
          <w:sz w:val="26"/>
          <w:szCs w:val="26"/>
        </w:rPr>
        <w:t>12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de novembro</w:t>
      </w:r>
      <w:r w:rsidRPr="003F672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de 2025</w:t>
      </w:r>
    </w:p>
    <w:p w14:paraId="3E03CB86" w14:textId="77777777" w:rsidR="00C82452" w:rsidRPr="003F672D" w:rsidRDefault="00C82452" w:rsidP="00C82452">
      <w:pPr>
        <w:pStyle w:val="MdSpace"/>
        <w:spacing w:before="120" w:after="120" w:line="276" w:lineRule="auto"/>
        <w:jc w:val="both"/>
        <w:rPr>
          <w:sz w:val="24"/>
          <w:szCs w:val="24"/>
        </w:rPr>
      </w:pPr>
    </w:p>
    <w:p w14:paraId="32A3A6C7" w14:textId="77777777" w:rsidR="00C82452" w:rsidRPr="003F672D" w:rsidRDefault="00C82452" w:rsidP="003F672D">
      <w:pPr>
        <w:pStyle w:val="MdParagraph"/>
        <w:spacing w:line="276" w:lineRule="auto"/>
        <w:ind w:left="2268"/>
        <w:jc w:val="both"/>
      </w:pPr>
      <w:r w:rsidRPr="003F672D">
        <w:t>"Autoriza o Poder Executivo Municipal a realizar permuta de imóvel a ser incorporado ao patrimônio do Município de Porto dos Gaúchos/MT, e dá outras providências."</w:t>
      </w:r>
    </w:p>
    <w:p w14:paraId="4B41E4A1" w14:textId="77777777" w:rsidR="00C82452" w:rsidRPr="003F672D" w:rsidRDefault="00C82452" w:rsidP="00C82452">
      <w:pPr>
        <w:pStyle w:val="MdSpace"/>
        <w:spacing w:before="120" w:after="120" w:line="276" w:lineRule="auto"/>
        <w:ind w:left="2835"/>
        <w:jc w:val="both"/>
        <w:rPr>
          <w:sz w:val="24"/>
          <w:szCs w:val="24"/>
        </w:rPr>
      </w:pPr>
    </w:p>
    <w:p w14:paraId="39ECC124" w14:textId="2B0DF4BE" w:rsidR="00C82452" w:rsidRPr="003F672D" w:rsidRDefault="003F672D" w:rsidP="003F672D">
      <w:pPr>
        <w:pStyle w:val="MdParagraph"/>
        <w:spacing w:line="276" w:lineRule="auto"/>
        <w:ind w:firstLine="2268"/>
        <w:jc w:val="both"/>
      </w:pPr>
      <w:r w:rsidRPr="003F672D">
        <w:rPr>
          <w:b/>
          <w:bCs/>
        </w:rPr>
        <w:t>VANDERLEI ANTONIO DE ABREU,</w:t>
      </w:r>
      <w:r w:rsidR="00C82452" w:rsidRPr="003F672D">
        <w:rPr>
          <w:b/>
          <w:bCs/>
        </w:rPr>
        <w:t xml:space="preserve"> PREFEITO MUNICIPAL DE PORTO DOS GAÚCHOS</w:t>
      </w:r>
      <w:r w:rsidR="00C82452" w:rsidRPr="003F672D">
        <w:t>, Estado de Mato Grosso, no uso de suas atribuições legais, faz saber que a Câmara Municipal aprovou e ele sanciona a seguinte Lei:</w:t>
      </w:r>
    </w:p>
    <w:p w14:paraId="4ABA54F3" w14:textId="77777777" w:rsidR="00C82452" w:rsidRPr="003F672D" w:rsidRDefault="00C82452" w:rsidP="00C82452">
      <w:pPr>
        <w:pStyle w:val="MdSpace"/>
        <w:spacing w:before="120" w:after="120" w:line="276" w:lineRule="auto"/>
        <w:jc w:val="both"/>
        <w:rPr>
          <w:sz w:val="24"/>
          <w:szCs w:val="24"/>
        </w:rPr>
      </w:pPr>
    </w:p>
    <w:p w14:paraId="6959C411" w14:textId="2FC8A423" w:rsidR="00C82452" w:rsidRPr="003F672D" w:rsidRDefault="00C82452" w:rsidP="003F672D">
      <w:pPr>
        <w:pStyle w:val="MdParagraph"/>
        <w:spacing w:line="276" w:lineRule="auto"/>
        <w:ind w:firstLine="2268"/>
        <w:jc w:val="both"/>
      </w:pPr>
      <w:r w:rsidRPr="003F672D">
        <w:rPr>
          <w:b/>
          <w:bCs/>
        </w:rPr>
        <w:t>Art. 1º</w:t>
      </w:r>
      <w:r w:rsidRPr="003F672D">
        <w:t xml:space="preserve"> </w:t>
      </w:r>
      <w:r w:rsidR="003F672D">
        <w:t xml:space="preserve">- </w:t>
      </w:r>
      <w:r w:rsidRPr="003F672D">
        <w:t>Fica o Poder Executivo Municipal autorizado a permutar imóvel de propriedade de SÉRGIO DE CARLI, por imóvel de propriedade do Município de Porto dos Gaúchos/MT.</w:t>
      </w:r>
    </w:p>
    <w:p w14:paraId="33C3BF8E" w14:textId="77777777" w:rsidR="00C82452" w:rsidRPr="003F672D" w:rsidRDefault="00C82452" w:rsidP="002169E1">
      <w:pPr>
        <w:pStyle w:val="MdParagraph"/>
        <w:spacing w:line="276" w:lineRule="auto"/>
        <w:ind w:firstLine="2268"/>
        <w:jc w:val="both"/>
      </w:pPr>
      <w:r w:rsidRPr="002169E1">
        <w:rPr>
          <w:b/>
          <w:bCs/>
        </w:rPr>
        <w:t>Art. 2º</w:t>
      </w:r>
      <w:r w:rsidRPr="003F672D">
        <w:t xml:space="preserve"> O imóvel de propriedade dos permutantes, a ser incorporado ao patrimônio do Município, consiste em: CHÁCARA nº 191 (cento e noventa e um), com a ÁREA DE 5.000,00 m² (cinco mil metros quadrados), do Loteamento denominado "Vila Novo Paraná", situado neste Município e Comarca de PORTO DOS GAÚCHOS/MT, com os seguintes limites e confrontações: Partindo do ponto P1, rumo 48° 25' SE entestando com a Rua 13 por 100 metros, onde encontra o ponto P2, virando à direita, segue rumo 41° 35' SO, confrontando com a Chácara 139 por 50,00 metros, onde encontra o ponto P3, virando à direita, segue rumo 48° 25' NO, confrontando a Chácara 139 por 100,00 metros, onde encontra o ponto P4, virando à direita, segue rumo 41° 35' NE entestando com a Avenida Tibagi (Avenida 3) por 50,00 metros, onde encontra o ponto P1, ponto inicial desta descrição.</w:t>
      </w:r>
    </w:p>
    <w:p w14:paraId="77987C54" w14:textId="77777777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5504B6">
        <w:rPr>
          <w:b/>
          <w:bCs/>
        </w:rPr>
        <w:t>Parágrafo único.</w:t>
      </w:r>
      <w:r w:rsidRPr="003F672D">
        <w:t xml:space="preserve"> O imóvel descrito no caput deste artigo encontra-se registrado sob a matrícula nº 17.208 do Cartório de Registro de Imóveis da Comarca de Porto dos Gaúchos/MT.</w:t>
      </w:r>
    </w:p>
    <w:p w14:paraId="2FE6A93D" w14:textId="77777777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5504B6">
        <w:rPr>
          <w:b/>
          <w:bCs/>
        </w:rPr>
        <w:t>Art. 3º</w:t>
      </w:r>
      <w:r w:rsidRPr="003F672D">
        <w:t xml:space="preserve"> O imóvel descrito no artigo anterior foi avaliado em R$ 400.000,00 (quatrocentos mil reais), conforme Termo de Avaliação de Valor Venal de Imóvel datado de 04 de novembro de 2025.</w:t>
      </w:r>
    </w:p>
    <w:p w14:paraId="3EF7536A" w14:textId="1D3E6AAC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5504B6">
        <w:rPr>
          <w:b/>
          <w:bCs/>
        </w:rPr>
        <w:t>Art. 4º</w:t>
      </w:r>
      <w:r w:rsidRPr="003F672D">
        <w:t xml:space="preserve"> Em contrapartida ao recebimento do imóvel descrito no Art. 2º, o Município de Porto dos Gaúchos/MT transferirá ao permutante o imóvel consistente em: LOTE nº 05 (cinco), da QUADRA nº 57 (cinquenta e sete), com a ÁREA DE 3.600,00 m² (três mil e seiscentos metros quadrados), do Loteamento denominado "Vila Novo Paraná", localizado neste Município e Comarca de PORTO DOS GAÚCHOS/MT, com os seguintes limites e confrontações: Frente (ao Norte) com 70,0 metros para a Avenida Tibagi (trecho entre as quadras 57 e 58), Perímetro de 306,00 m, sendo área desafetada, partindo do P1, encontro do Lote 3 com a Rua Apucarana, de coordenadas geográficas 11º37'0035"S e 57º14'1536"O, segue em 45º sentido sudeste onde encontra-se com o ponto P2, de Coordenadas 11º37'0035"S </w:t>
      </w:r>
      <w:r w:rsidRPr="003F672D">
        <w:lastRenderedPageBreak/>
        <w:t>e 57º14'1540"O, de onde deflete 90º sentido noroeste por 20,00m, onde encontra o ponto P3, de coordenadas 11º37'0000"S e 57º14'1571"S, de onde deflete 90º sentido norte por 112,0 metros, onde encontra o ponto P4, de coordenadas 11º36'5621"O e 57º14'1571"S, de onde deflete 90º sentido nordeste por 20,00 m, onde encontra o ponto P5, de coordenadas 11º36'5675"O e 57º14'1540", de onde deflete 45º sentido sudeste por 20,00 m, onde encontra o ponto P6, onde deflete 45º sentido sul por 112,00 m onde encontra o P1, ponto inicial da descrição desta área.</w:t>
      </w:r>
    </w:p>
    <w:p w14:paraId="3147E393" w14:textId="77777777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5504B6">
        <w:rPr>
          <w:b/>
          <w:bCs/>
        </w:rPr>
        <w:t>Parágrafo único</w:t>
      </w:r>
      <w:r w:rsidRPr="003F672D">
        <w:t>. O imóvel descrito no caput deste artigo encontra-se registrado sob a matrícula nº 17.072 do Cartório de Registro de Imóveis da Comarca de Porto dos Gaúchos/MT.</w:t>
      </w:r>
    </w:p>
    <w:p w14:paraId="2DF23E9E" w14:textId="16218260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5504B6">
        <w:rPr>
          <w:b/>
          <w:bCs/>
        </w:rPr>
        <w:t>Art. 5º</w:t>
      </w:r>
      <w:r w:rsidRPr="003F672D">
        <w:t xml:space="preserve"> O imóvel descrito no artigo anterior foi avaliado em R$ 350.000,00 (trezentos e cinquenta mil reais), conforme Termo de Avaliação de Valor Venal de Imóvel datado de 04 de novembro de 2025, elaborado pelo Fiscal de Tributos do Município</w:t>
      </w:r>
      <w:r w:rsidR="00C31E8C">
        <w:t>.</w:t>
      </w:r>
    </w:p>
    <w:p w14:paraId="0E7224F3" w14:textId="132D9484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5504B6">
        <w:rPr>
          <w:b/>
          <w:bCs/>
        </w:rPr>
        <w:t xml:space="preserve">Art. </w:t>
      </w:r>
      <w:r w:rsidR="0060247E">
        <w:rPr>
          <w:b/>
          <w:bCs/>
        </w:rPr>
        <w:t>6</w:t>
      </w:r>
      <w:r w:rsidRPr="005504B6">
        <w:rPr>
          <w:b/>
          <w:bCs/>
        </w:rPr>
        <w:t>º</w:t>
      </w:r>
      <w:r w:rsidRPr="003F672D">
        <w:t xml:space="preserve"> As despesas decorrentes da execução da presente Lei correrão por conta de dotações próprias do orçamento vigente, suplementadas se necessário.</w:t>
      </w:r>
    </w:p>
    <w:p w14:paraId="4C003F77" w14:textId="6B1C1AE7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5504B6">
        <w:rPr>
          <w:b/>
          <w:bCs/>
        </w:rPr>
        <w:t xml:space="preserve">Art. </w:t>
      </w:r>
      <w:r w:rsidR="0060247E">
        <w:rPr>
          <w:b/>
          <w:bCs/>
        </w:rPr>
        <w:t>7</w:t>
      </w:r>
      <w:r w:rsidRPr="005504B6">
        <w:rPr>
          <w:b/>
          <w:bCs/>
        </w:rPr>
        <w:t>º</w:t>
      </w:r>
      <w:r w:rsidRPr="003F672D">
        <w:t xml:space="preserve"> Fica o Poder Executivo Municipal autorizado a praticar todos os atos necessários à efetivação da permuta autorizada por esta Lei, inclusive assinar a respectiva escritura pública.</w:t>
      </w:r>
    </w:p>
    <w:p w14:paraId="408F931E" w14:textId="4ABE0AE3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5504B6">
        <w:rPr>
          <w:b/>
          <w:bCs/>
        </w:rPr>
        <w:t xml:space="preserve">Art. </w:t>
      </w:r>
      <w:r w:rsidR="0060247E">
        <w:rPr>
          <w:b/>
          <w:bCs/>
        </w:rPr>
        <w:t>8</w:t>
      </w:r>
      <w:r w:rsidRPr="005504B6">
        <w:rPr>
          <w:b/>
          <w:bCs/>
        </w:rPr>
        <w:t>º</w:t>
      </w:r>
      <w:r w:rsidRPr="003F672D">
        <w:t xml:space="preserve"> Esta Lei entra em vigor na data de sua publicação, revogadas as disposições em contrário.</w:t>
      </w:r>
    </w:p>
    <w:p w14:paraId="5F0BCC66" w14:textId="03D9E0DD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3F672D">
        <w:t xml:space="preserve">Gabinete do Prefeito Municipal de Porto dos Gaúchos/MT, em </w:t>
      </w:r>
      <w:r w:rsidR="001A6716">
        <w:t>12</w:t>
      </w:r>
      <w:r w:rsidR="005504B6">
        <w:t xml:space="preserve"> de novembro de 2025.</w:t>
      </w:r>
    </w:p>
    <w:p w14:paraId="2E1B88CB" w14:textId="77777777" w:rsidR="00C82452" w:rsidRPr="003F672D" w:rsidRDefault="00C82452" w:rsidP="00C82452">
      <w:pPr>
        <w:pStyle w:val="MdParagraph"/>
        <w:spacing w:after="360" w:line="276" w:lineRule="auto"/>
        <w:jc w:val="both"/>
      </w:pPr>
    </w:p>
    <w:p w14:paraId="715B948E" w14:textId="77777777" w:rsidR="00C82452" w:rsidRPr="005504B6" w:rsidRDefault="00C82452" w:rsidP="00C82452">
      <w:pPr>
        <w:pStyle w:val="MdParagraph"/>
        <w:spacing w:before="0" w:after="0" w:line="276" w:lineRule="auto"/>
        <w:jc w:val="center"/>
        <w:rPr>
          <w:b/>
          <w:bCs/>
        </w:rPr>
      </w:pPr>
      <w:r w:rsidRPr="005504B6">
        <w:rPr>
          <w:b/>
          <w:bCs/>
        </w:rPr>
        <w:t>VANDERLEI ANTONIO DE ABREU</w:t>
      </w:r>
    </w:p>
    <w:p w14:paraId="615F105B" w14:textId="77777777" w:rsidR="00C82452" w:rsidRDefault="00C82452" w:rsidP="00C82452">
      <w:pPr>
        <w:pStyle w:val="MdParagraph"/>
        <w:spacing w:before="0" w:after="0" w:line="276" w:lineRule="auto"/>
        <w:jc w:val="center"/>
      </w:pPr>
      <w:r w:rsidRPr="003F672D">
        <w:t>Prefeito Municipal</w:t>
      </w:r>
    </w:p>
    <w:p w14:paraId="1502986C" w14:textId="77777777" w:rsidR="00C31E8C" w:rsidRDefault="00C31E8C" w:rsidP="00C82452">
      <w:pPr>
        <w:pStyle w:val="MdParagraph"/>
        <w:spacing w:before="0" w:after="0" w:line="276" w:lineRule="auto"/>
        <w:jc w:val="center"/>
      </w:pPr>
    </w:p>
    <w:p w14:paraId="0FB886B0" w14:textId="77777777" w:rsidR="00C31E8C" w:rsidRPr="003F672D" w:rsidRDefault="00C31E8C" w:rsidP="00C82452">
      <w:pPr>
        <w:pStyle w:val="MdParagraph"/>
        <w:spacing w:before="0" w:after="0" w:line="276" w:lineRule="auto"/>
        <w:jc w:val="center"/>
      </w:pPr>
    </w:p>
    <w:p w14:paraId="64ECC803" w14:textId="77777777" w:rsidR="0060247E" w:rsidRDefault="0060247E" w:rsidP="005504B6">
      <w:pPr>
        <w:pStyle w:val="MdParagraph"/>
        <w:spacing w:line="276" w:lineRule="auto"/>
        <w:jc w:val="center"/>
        <w:rPr>
          <w:b/>
          <w:bCs/>
        </w:rPr>
      </w:pPr>
    </w:p>
    <w:p w14:paraId="302885C0" w14:textId="77777777" w:rsidR="0060247E" w:rsidRDefault="0060247E" w:rsidP="005504B6">
      <w:pPr>
        <w:pStyle w:val="MdParagraph"/>
        <w:spacing w:line="276" w:lineRule="auto"/>
        <w:jc w:val="center"/>
        <w:rPr>
          <w:b/>
          <w:bCs/>
        </w:rPr>
      </w:pPr>
    </w:p>
    <w:p w14:paraId="1C4ADD9E" w14:textId="77777777" w:rsidR="0060247E" w:rsidRDefault="0060247E" w:rsidP="005504B6">
      <w:pPr>
        <w:pStyle w:val="MdParagraph"/>
        <w:spacing w:line="276" w:lineRule="auto"/>
        <w:jc w:val="center"/>
        <w:rPr>
          <w:b/>
          <w:bCs/>
        </w:rPr>
      </w:pPr>
    </w:p>
    <w:p w14:paraId="3C0BCE41" w14:textId="77777777" w:rsidR="0060247E" w:rsidRDefault="0060247E" w:rsidP="005504B6">
      <w:pPr>
        <w:pStyle w:val="MdParagraph"/>
        <w:spacing w:line="276" w:lineRule="auto"/>
        <w:jc w:val="center"/>
        <w:rPr>
          <w:b/>
          <w:bCs/>
        </w:rPr>
      </w:pPr>
    </w:p>
    <w:p w14:paraId="5BF242FB" w14:textId="77777777" w:rsidR="0060247E" w:rsidRDefault="0060247E" w:rsidP="005504B6">
      <w:pPr>
        <w:pStyle w:val="MdParagraph"/>
        <w:spacing w:line="276" w:lineRule="auto"/>
        <w:jc w:val="center"/>
        <w:rPr>
          <w:b/>
          <w:bCs/>
        </w:rPr>
      </w:pPr>
    </w:p>
    <w:p w14:paraId="48B9CE47" w14:textId="77777777" w:rsidR="0060247E" w:rsidRDefault="0060247E" w:rsidP="005504B6">
      <w:pPr>
        <w:pStyle w:val="MdParagraph"/>
        <w:spacing w:line="276" w:lineRule="auto"/>
        <w:jc w:val="center"/>
        <w:rPr>
          <w:b/>
          <w:bCs/>
        </w:rPr>
      </w:pPr>
    </w:p>
    <w:p w14:paraId="663A5648" w14:textId="77777777" w:rsidR="0060247E" w:rsidRDefault="0060247E" w:rsidP="005504B6">
      <w:pPr>
        <w:pStyle w:val="MdParagraph"/>
        <w:spacing w:line="276" w:lineRule="auto"/>
        <w:jc w:val="center"/>
        <w:rPr>
          <w:b/>
          <w:bCs/>
        </w:rPr>
      </w:pPr>
    </w:p>
    <w:p w14:paraId="796B4A13" w14:textId="77777777" w:rsidR="0060247E" w:rsidRDefault="0060247E" w:rsidP="005504B6">
      <w:pPr>
        <w:pStyle w:val="MdParagraph"/>
        <w:spacing w:line="276" w:lineRule="auto"/>
        <w:jc w:val="center"/>
        <w:rPr>
          <w:b/>
          <w:bCs/>
        </w:rPr>
      </w:pPr>
    </w:p>
    <w:p w14:paraId="17036E2B" w14:textId="079B612C" w:rsidR="00C82452" w:rsidRPr="005504B6" w:rsidRDefault="00C82452" w:rsidP="005504B6">
      <w:pPr>
        <w:pStyle w:val="MdParagraph"/>
        <w:spacing w:line="276" w:lineRule="auto"/>
        <w:jc w:val="center"/>
        <w:rPr>
          <w:b/>
          <w:bCs/>
        </w:rPr>
      </w:pPr>
      <w:r w:rsidRPr="005504B6">
        <w:rPr>
          <w:b/>
          <w:bCs/>
        </w:rPr>
        <w:lastRenderedPageBreak/>
        <w:t>JUSTIFICATIVA</w:t>
      </w:r>
    </w:p>
    <w:p w14:paraId="79A62BCD" w14:textId="77777777" w:rsidR="00C82452" w:rsidRPr="003F672D" w:rsidRDefault="00C82452" w:rsidP="00C82452">
      <w:pPr>
        <w:pStyle w:val="MdSpace"/>
        <w:spacing w:before="120" w:after="120" w:line="276" w:lineRule="auto"/>
        <w:jc w:val="both"/>
        <w:rPr>
          <w:sz w:val="24"/>
          <w:szCs w:val="24"/>
        </w:rPr>
      </w:pPr>
    </w:p>
    <w:p w14:paraId="76EB62E9" w14:textId="72C7277B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3F672D">
        <w:t>Excelentíssim</w:t>
      </w:r>
      <w:r w:rsidR="005504B6">
        <w:t>a</w:t>
      </w:r>
      <w:r w:rsidRPr="003F672D">
        <w:t xml:space="preserve"> Senhor</w:t>
      </w:r>
      <w:r w:rsidR="005504B6">
        <w:t>a</w:t>
      </w:r>
      <w:r w:rsidRPr="003F672D">
        <w:t xml:space="preserve"> Presidente,</w:t>
      </w:r>
    </w:p>
    <w:p w14:paraId="3F3E8632" w14:textId="77777777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3F672D">
        <w:t>Nobres Vereadores,</w:t>
      </w:r>
    </w:p>
    <w:p w14:paraId="5CAF0840" w14:textId="77777777" w:rsidR="00C82452" w:rsidRPr="003F672D" w:rsidRDefault="00C82452" w:rsidP="00C82452">
      <w:pPr>
        <w:pStyle w:val="MdSpace"/>
        <w:spacing w:before="120" w:after="120" w:line="276" w:lineRule="auto"/>
        <w:jc w:val="both"/>
        <w:rPr>
          <w:sz w:val="24"/>
          <w:szCs w:val="24"/>
        </w:rPr>
      </w:pPr>
    </w:p>
    <w:p w14:paraId="41DC6228" w14:textId="77777777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3F672D">
        <w:t>Tenho a honra de submeter à elevada consideração de Vossas Excelências o Projeto de Lei que "Autoriza o Poder Executivo Municipal a realizar permuta de imóvel a ser incorporado ao patrimônio do Município de Porto dos Gaúchos/MT, e dá outras providências".</w:t>
      </w:r>
    </w:p>
    <w:p w14:paraId="3EAE6961" w14:textId="77777777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3F672D">
        <w:t>O presente Projeto de Lei tem por objetivo autorizar a permuta de imóvel de propriedade de Sérgio de Carli e Elizabete Klein de Carli, que será incorporado ao patrimônio do Município de Porto dos Gaúchos/MT, por imóvel de propriedade municipal.</w:t>
      </w:r>
    </w:p>
    <w:p w14:paraId="440D87B4" w14:textId="77777777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3F672D">
        <w:t>A operação de permuta ora proposta apresenta significativas vantagens para o Município, uma vez que o imóvel a ser recebido possui área superior e valor de mercado mais favorável em relação ao bem que será transferido aos permutantes. O imóvel dos permutantes, denominado Chácara nº 191, possui área de 5.000,00 m² (cinco mil metros quadrados) e foi avaliado em R$ 400.000,00 (quatrocentos mil reais), enquanto o imóvel municipal, Lote nº 05 da Quadra nº 57, possui área de 3.600,00 m² (três mil e seiscentos metros quadrados) e foi avaliado em R$ 350.000,00 (trezentos e cinquenta mil reais).</w:t>
      </w:r>
    </w:p>
    <w:p w14:paraId="561BD995" w14:textId="77777777" w:rsidR="00C82452" w:rsidRPr="003F672D" w:rsidRDefault="00C82452" w:rsidP="005504B6">
      <w:pPr>
        <w:pStyle w:val="MdParagraph"/>
        <w:spacing w:line="276" w:lineRule="auto"/>
        <w:ind w:firstLine="2268"/>
        <w:jc w:val="both"/>
      </w:pPr>
      <w:r w:rsidRPr="003F672D">
        <w:t>Desta forma, o Município receberá um imóvel com 1.400,00 m² (mil e quatrocentos metros quadrados) a mais de área e com valor superior em R$ 50.000,00 (cinquenta mil reais), representando uma operação extremamente vantajosa para o erário público e demonstrando a economicidade e eficiência da gestão municipal.</w:t>
      </w:r>
    </w:p>
    <w:p w14:paraId="05771721" w14:textId="77777777" w:rsidR="00C82452" w:rsidRPr="003F672D" w:rsidRDefault="00C82452" w:rsidP="00ED106F">
      <w:pPr>
        <w:pStyle w:val="MdParagraph"/>
        <w:spacing w:line="276" w:lineRule="auto"/>
        <w:ind w:firstLine="2268"/>
        <w:jc w:val="both"/>
      </w:pPr>
      <w:r w:rsidRPr="003F672D">
        <w:t>Por outro lado, a permuta possibilitará aos permutantes a unificação de imóveis localizados ao redor da propriedade municipal, viabilizando a construção de um empreendimento de maior porte na região. Esta iniciativa privada contribuirá significativamente para o desenvolvimento econômico local, gerando novas oportunidades de renda e emprego para a população de Porto dos Gaúchos, além de promover o crescimento urbano ordenado e a valorização imobiliária da área.</w:t>
      </w:r>
    </w:p>
    <w:p w14:paraId="44BEF2FA" w14:textId="77777777" w:rsidR="00C82452" w:rsidRPr="003F672D" w:rsidRDefault="00C82452" w:rsidP="00ED106F">
      <w:pPr>
        <w:pStyle w:val="MdParagraph"/>
        <w:spacing w:line="276" w:lineRule="auto"/>
        <w:ind w:firstLine="2268"/>
        <w:jc w:val="both"/>
      </w:pPr>
      <w:r w:rsidRPr="003F672D">
        <w:t>A operação atende plenamente ao interesse público, uma vez que o Município adquire um bem de maior valor e área, enquanto proporciona ao setor privado condições para investimentos que resultarão em benefícios socioeconômicos para toda a comunidade local.</w:t>
      </w:r>
    </w:p>
    <w:p w14:paraId="6C7C3E2E" w14:textId="5B5AD9FF" w:rsidR="00C82452" w:rsidRPr="003F672D" w:rsidRDefault="00C82452" w:rsidP="00ED106F">
      <w:pPr>
        <w:pStyle w:val="MdParagraph"/>
        <w:spacing w:line="276" w:lineRule="auto"/>
        <w:ind w:firstLine="2268"/>
        <w:jc w:val="both"/>
      </w:pPr>
      <w:r w:rsidRPr="003F672D">
        <w:t>Ressalta-se que ambas as avaliações foram realizadas pelo Fiscal de Tributos do Município, em 04 de novembro de 2025, garantindo a transparência e a adequação técnica dos valores estabelecidos para a permuta.</w:t>
      </w:r>
    </w:p>
    <w:p w14:paraId="756A50FC" w14:textId="77777777" w:rsidR="00C82452" w:rsidRPr="003F672D" w:rsidRDefault="00C82452" w:rsidP="00C82452">
      <w:pPr>
        <w:pStyle w:val="MdSpace"/>
        <w:spacing w:before="120" w:after="120" w:line="276" w:lineRule="auto"/>
        <w:jc w:val="both"/>
        <w:rPr>
          <w:sz w:val="24"/>
          <w:szCs w:val="24"/>
        </w:rPr>
      </w:pPr>
    </w:p>
    <w:p w14:paraId="62BF0260" w14:textId="77777777" w:rsidR="00C82452" w:rsidRDefault="00C82452" w:rsidP="00ED106F">
      <w:pPr>
        <w:pStyle w:val="MdParagraph"/>
        <w:spacing w:line="276" w:lineRule="auto"/>
        <w:ind w:firstLine="2410"/>
        <w:jc w:val="both"/>
      </w:pPr>
      <w:r w:rsidRPr="003F672D">
        <w:lastRenderedPageBreak/>
        <w:t>Diante do exposto, e considerando os evidentes benefícios para o Município e para o desenvolvimento econômico local, solicito a apreciação e aprovação do presente Projeto de Lei pelos nobres Vereadores.</w:t>
      </w:r>
    </w:p>
    <w:p w14:paraId="65A29D40" w14:textId="011734E4" w:rsidR="00C31E8C" w:rsidRPr="003F672D" w:rsidRDefault="00C31E8C" w:rsidP="00C31E8C">
      <w:pPr>
        <w:pStyle w:val="MdParagraph"/>
        <w:spacing w:line="276" w:lineRule="auto"/>
        <w:ind w:firstLine="2268"/>
        <w:jc w:val="both"/>
      </w:pPr>
      <w:r w:rsidRPr="003F672D">
        <w:t xml:space="preserve">Gabinete do Prefeito Municipal de Porto dos Gaúchos/MT, em </w:t>
      </w:r>
      <w:r w:rsidR="001A6716">
        <w:t>12</w:t>
      </w:r>
      <w:r>
        <w:t xml:space="preserve"> de novembro de 2025.</w:t>
      </w:r>
    </w:p>
    <w:p w14:paraId="54CB05C6" w14:textId="77777777" w:rsidR="00C82452" w:rsidRPr="003F672D" w:rsidRDefault="00C82452" w:rsidP="00ED106F">
      <w:pPr>
        <w:pStyle w:val="MdParagraph"/>
        <w:spacing w:line="276" w:lineRule="auto"/>
        <w:ind w:firstLine="2268"/>
        <w:jc w:val="both"/>
      </w:pPr>
      <w:r w:rsidRPr="003F672D">
        <w:t>Atenciosamente,</w:t>
      </w:r>
    </w:p>
    <w:p w14:paraId="0BA96229" w14:textId="77777777" w:rsidR="00C82452" w:rsidRPr="003F672D" w:rsidRDefault="00C82452" w:rsidP="00C82452">
      <w:pPr>
        <w:pStyle w:val="MdSpace"/>
        <w:spacing w:before="120" w:after="120" w:line="276" w:lineRule="auto"/>
        <w:jc w:val="both"/>
        <w:rPr>
          <w:sz w:val="24"/>
          <w:szCs w:val="24"/>
        </w:rPr>
      </w:pPr>
    </w:p>
    <w:p w14:paraId="7C278194" w14:textId="77777777" w:rsidR="00C82452" w:rsidRPr="003F672D" w:rsidRDefault="00C82452" w:rsidP="00C82452">
      <w:pPr>
        <w:pStyle w:val="MdSpace"/>
        <w:spacing w:before="120" w:after="120" w:line="276" w:lineRule="auto"/>
        <w:jc w:val="both"/>
        <w:rPr>
          <w:sz w:val="24"/>
          <w:szCs w:val="24"/>
        </w:rPr>
      </w:pPr>
    </w:p>
    <w:p w14:paraId="12A2FDEF" w14:textId="77777777" w:rsidR="00C82452" w:rsidRPr="003F672D" w:rsidRDefault="00C82452" w:rsidP="00C82452">
      <w:pPr>
        <w:pStyle w:val="MdSpace"/>
        <w:spacing w:before="120" w:after="120" w:line="276" w:lineRule="auto"/>
        <w:jc w:val="both"/>
        <w:rPr>
          <w:sz w:val="24"/>
          <w:szCs w:val="24"/>
        </w:rPr>
      </w:pPr>
    </w:p>
    <w:p w14:paraId="11F47459" w14:textId="77777777" w:rsidR="00C82452" w:rsidRPr="00ED106F" w:rsidRDefault="00C82452" w:rsidP="00C82452">
      <w:pPr>
        <w:pStyle w:val="MdParagraph"/>
        <w:spacing w:line="276" w:lineRule="auto"/>
        <w:jc w:val="center"/>
        <w:rPr>
          <w:b/>
          <w:bCs/>
        </w:rPr>
      </w:pPr>
      <w:r w:rsidRPr="00ED106F">
        <w:rPr>
          <w:b/>
          <w:bCs/>
        </w:rPr>
        <w:t>VANDERLEI ANTONIO DE ABREU</w:t>
      </w:r>
    </w:p>
    <w:p w14:paraId="6A20287C" w14:textId="77777777" w:rsidR="00C82452" w:rsidRPr="003F672D" w:rsidRDefault="00C82452" w:rsidP="00C82452">
      <w:pPr>
        <w:pStyle w:val="MdParagraph"/>
        <w:spacing w:line="276" w:lineRule="auto"/>
        <w:jc w:val="center"/>
      </w:pPr>
      <w:r w:rsidRPr="003F672D">
        <w:t>Prefeito Municipal</w:t>
      </w:r>
    </w:p>
    <w:p w14:paraId="62967193" w14:textId="778DF8F8" w:rsidR="00CB097E" w:rsidRPr="003F672D" w:rsidRDefault="00CB097E" w:rsidP="00E25648">
      <w:pPr>
        <w:rPr>
          <w:rFonts w:ascii="Times New Roman" w:hAnsi="Times New Roman"/>
        </w:rPr>
      </w:pPr>
    </w:p>
    <w:sectPr w:rsidR="00CB097E" w:rsidRPr="003F672D" w:rsidSect="0060247E">
      <w:headerReference w:type="default" r:id="rId8"/>
      <w:footerReference w:type="default" r:id="rId9"/>
      <w:pgSz w:w="11906" w:h="16838"/>
      <w:pgMar w:top="1985" w:right="1134" w:bottom="56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630B" w14:textId="77777777" w:rsidR="00460677" w:rsidRDefault="00460677" w:rsidP="00F365B0">
      <w:pPr>
        <w:spacing w:after="0" w:line="240" w:lineRule="auto"/>
      </w:pPr>
      <w:r>
        <w:separator/>
      </w:r>
    </w:p>
  </w:endnote>
  <w:endnote w:type="continuationSeparator" w:id="0">
    <w:p w14:paraId="362DCCBD" w14:textId="77777777" w:rsidR="00460677" w:rsidRDefault="00460677" w:rsidP="00F365B0">
      <w:pPr>
        <w:spacing w:after="0" w:line="240" w:lineRule="auto"/>
      </w:pPr>
      <w:r>
        <w:continuationSeparator/>
      </w:r>
    </w:p>
  </w:endnote>
  <w:endnote w:type="continuationNotice" w:id="1">
    <w:p w14:paraId="2308C9DB" w14:textId="77777777" w:rsidR="00460677" w:rsidRDefault="00460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9BFC" w14:textId="56D61DB9" w:rsidR="003F672D" w:rsidRPr="003F672D" w:rsidRDefault="003F672D" w:rsidP="003F672D">
    <w:pPr>
      <w:pStyle w:val="Rodap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F672D">
      <w:rPr>
        <w:rFonts w:ascii="Times New Roman" w:hAnsi="Times New Roman"/>
        <w:sz w:val="20"/>
        <w:szCs w:val="20"/>
      </w:rPr>
      <w:t>Projeto de Lei nº 06</w:t>
    </w:r>
    <w:r>
      <w:rPr>
        <w:rFonts w:ascii="Times New Roman" w:hAnsi="Times New Roman"/>
        <w:sz w:val="20"/>
        <w:szCs w:val="20"/>
      </w:rPr>
      <w:t>3</w:t>
    </w:r>
    <w:r w:rsidRPr="003F672D">
      <w:rPr>
        <w:rFonts w:ascii="Times New Roman" w:hAnsi="Times New Roman"/>
        <w:sz w:val="20"/>
        <w:szCs w:val="20"/>
      </w:rPr>
      <w:t xml:space="preserve">/2025 - Página </w:t>
    </w:r>
    <w:r w:rsidRPr="003F672D">
      <w:rPr>
        <w:rFonts w:ascii="Times New Roman" w:hAnsi="Times New Roman"/>
        <w:b/>
        <w:bCs/>
        <w:sz w:val="20"/>
        <w:szCs w:val="20"/>
      </w:rPr>
      <w:fldChar w:fldCharType="begin"/>
    </w:r>
    <w:r w:rsidRPr="003F672D">
      <w:rPr>
        <w:rFonts w:ascii="Times New Roman" w:hAnsi="Times New Roman"/>
        <w:b/>
        <w:bCs/>
        <w:sz w:val="20"/>
        <w:szCs w:val="20"/>
      </w:rPr>
      <w:instrText>PAGE</w:instrText>
    </w:r>
    <w:r w:rsidRPr="003F672D">
      <w:rPr>
        <w:rFonts w:ascii="Times New Roman" w:hAnsi="Times New Roman"/>
        <w:b/>
        <w:bCs/>
        <w:sz w:val="20"/>
        <w:szCs w:val="20"/>
      </w:rPr>
      <w:fldChar w:fldCharType="separate"/>
    </w:r>
    <w:r w:rsidRPr="003F672D">
      <w:rPr>
        <w:rFonts w:ascii="Times New Roman" w:hAnsi="Times New Roman"/>
        <w:b/>
        <w:bCs/>
        <w:sz w:val="20"/>
        <w:szCs w:val="20"/>
      </w:rPr>
      <w:t>1</w:t>
    </w:r>
    <w:r w:rsidRPr="003F672D">
      <w:rPr>
        <w:rFonts w:ascii="Times New Roman" w:hAnsi="Times New Roman"/>
        <w:b/>
        <w:bCs/>
        <w:sz w:val="20"/>
        <w:szCs w:val="20"/>
      </w:rPr>
      <w:fldChar w:fldCharType="end"/>
    </w:r>
    <w:r w:rsidRPr="003F672D">
      <w:rPr>
        <w:rFonts w:ascii="Times New Roman" w:hAnsi="Times New Roman"/>
        <w:sz w:val="20"/>
        <w:szCs w:val="20"/>
      </w:rPr>
      <w:t xml:space="preserve"> de </w:t>
    </w:r>
    <w:r w:rsidRPr="003F672D">
      <w:rPr>
        <w:rFonts w:ascii="Times New Roman" w:hAnsi="Times New Roman"/>
        <w:b/>
        <w:bCs/>
        <w:sz w:val="20"/>
        <w:szCs w:val="20"/>
      </w:rPr>
      <w:fldChar w:fldCharType="begin"/>
    </w:r>
    <w:r w:rsidRPr="003F672D">
      <w:rPr>
        <w:rFonts w:ascii="Times New Roman" w:hAnsi="Times New Roman"/>
        <w:b/>
        <w:bCs/>
        <w:sz w:val="20"/>
        <w:szCs w:val="20"/>
      </w:rPr>
      <w:instrText>NUMPAGES</w:instrText>
    </w:r>
    <w:r w:rsidRPr="003F672D">
      <w:rPr>
        <w:rFonts w:ascii="Times New Roman" w:hAnsi="Times New Roman"/>
        <w:b/>
        <w:bCs/>
        <w:sz w:val="20"/>
        <w:szCs w:val="20"/>
      </w:rPr>
      <w:fldChar w:fldCharType="separate"/>
    </w:r>
    <w:r w:rsidRPr="003F672D">
      <w:rPr>
        <w:rFonts w:ascii="Times New Roman" w:hAnsi="Times New Roman"/>
        <w:b/>
        <w:bCs/>
        <w:sz w:val="20"/>
        <w:szCs w:val="20"/>
      </w:rPr>
      <w:t>3</w:t>
    </w:r>
    <w:r w:rsidRPr="003F672D">
      <w:rPr>
        <w:rFonts w:ascii="Times New Roman" w:hAnsi="Times New Roman"/>
        <w:b/>
        <w:bCs/>
        <w:sz w:val="20"/>
        <w:szCs w:val="20"/>
      </w:rPr>
      <w:fldChar w:fldCharType="end"/>
    </w:r>
  </w:p>
  <w:p w14:paraId="5BFB0423" w14:textId="77777777" w:rsidR="003F672D" w:rsidRPr="003F672D" w:rsidRDefault="003F672D" w:rsidP="003F672D">
    <w:pPr>
      <w:pStyle w:val="SemEspaamento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3F672D">
      <w:rPr>
        <w:rFonts w:ascii="Times New Roman" w:hAnsi="Times New Roman"/>
        <w:sz w:val="20"/>
        <w:szCs w:val="20"/>
      </w:rPr>
      <w:t>Estado de Mato Grosso, Porto dos Gaúchos - Praça Leopoldina Wilke, 19 - Caixa Postal 15 - CEP: 78.560-000</w:t>
    </w:r>
  </w:p>
  <w:p w14:paraId="47DA9AA4" w14:textId="77777777" w:rsidR="003F672D" w:rsidRPr="003F672D" w:rsidRDefault="003F672D" w:rsidP="003F672D">
    <w:pPr>
      <w:pStyle w:val="Rodap"/>
      <w:jc w:val="center"/>
      <w:rPr>
        <w:rFonts w:ascii="Times New Roman" w:hAnsi="Times New Roman"/>
        <w:sz w:val="20"/>
        <w:szCs w:val="20"/>
      </w:rPr>
    </w:pPr>
    <w:r w:rsidRPr="003F672D">
      <w:rPr>
        <w:rFonts w:ascii="Times New Roman" w:hAnsi="Times New Roman"/>
        <w:sz w:val="20"/>
        <w:szCs w:val="20"/>
      </w:rPr>
      <w:t>www.portodosgauchos.mt.gov.br - Fone: 66 3526 2000 - CNPJ 03.204.187/0001-33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4267" w14:textId="77777777" w:rsidR="00460677" w:rsidRDefault="00460677" w:rsidP="00F365B0">
      <w:pPr>
        <w:spacing w:after="0" w:line="240" w:lineRule="auto"/>
      </w:pPr>
      <w:r>
        <w:separator/>
      </w:r>
    </w:p>
  </w:footnote>
  <w:footnote w:type="continuationSeparator" w:id="0">
    <w:p w14:paraId="5F84C40E" w14:textId="77777777" w:rsidR="00460677" w:rsidRDefault="00460677" w:rsidP="00F365B0">
      <w:pPr>
        <w:spacing w:after="0" w:line="240" w:lineRule="auto"/>
      </w:pPr>
      <w:r>
        <w:continuationSeparator/>
      </w:r>
    </w:p>
  </w:footnote>
  <w:footnote w:type="continuationNotice" w:id="1">
    <w:p w14:paraId="69F76730" w14:textId="77777777" w:rsidR="00460677" w:rsidRDefault="004606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68C1" w14:textId="10385D38" w:rsidR="00EA4697" w:rsidRPr="00F365B0" w:rsidRDefault="003F672D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</w:rPr>
      <w:drawing>
        <wp:inline distT="0" distB="0" distL="0" distR="0" wp14:anchorId="23FAFE69" wp14:editId="6BB46115">
          <wp:extent cx="5760085" cy="877570"/>
          <wp:effectExtent l="0" t="0" r="0" b="0"/>
          <wp:docPr id="9845822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37"/>
    <w:multiLevelType w:val="multilevel"/>
    <w:tmpl w:val="5F04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40AB6"/>
    <w:multiLevelType w:val="hybridMultilevel"/>
    <w:tmpl w:val="1FF07D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50B"/>
    <w:multiLevelType w:val="multilevel"/>
    <w:tmpl w:val="9700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1D0D"/>
    <w:multiLevelType w:val="multilevel"/>
    <w:tmpl w:val="506A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3432C2"/>
    <w:multiLevelType w:val="hybridMultilevel"/>
    <w:tmpl w:val="FD36B3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1863"/>
    <w:multiLevelType w:val="hybridMultilevel"/>
    <w:tmpl w:val="7332E0B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637EC9"/>
    <w:multiLevelType w:val="multilevel"/>
    <w:tmpl w:val="9118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03C77"/>
    <w:multiLevelType w:val="multilevel"/>
    <w:tmpl w:val="B88C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92EC5"/>
    <w:multiLevelType w:val="hybridMultilevel"/>
    <w:tmpl w:val="807EE3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619F8"/>
    <w:multiLevelType w:val="hybridMultilevel"/>
    <w:tmpl w:val="F4DC3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05A9F"/>
    <w:multiLevelType w:val="multilevel"/>
    <w:tmpl w:val="A6B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86FC5"/>
    <w:multiLevelType w:val="hybridMultilevel"/>
    <w:tmpl w:val="38A2320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F0CB9"/>
    <w:multiLevelType w:val="multilevel"/>
    <w:tmpl w:val="7B1C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15EC3"/>
    <w:multiLevelType w:val="hybridMultilevel"/>
    <w:tmpl w:val="64B2973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EF824B3"/>
    <w:multiLevelType w:val="multilevel"/>
    <w:tmpl w:val="6694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76F4D"/>
    <w:multiLevelType w:val="multilevel"/>
    <w:tmpl w:val="75A0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16612"/>
    <w:multiLevelType w:val="hybridMultilevel"/>
    <w:tmpl w:val="2618DC1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0C4125C"/>
    <w:multiLevelType w:val="multilevel"/>
    <w:tmpl w:val="9A9856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8F5C9E"/>
    <w:multiLevelType w:val="hybridMultilevel"/>
    <w:tmpl w:val="05FCF08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8FB2F9D"/>
    <w:multiLevelType w:val="multilevel"/>
    <w:tmpl w:val="CF88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F05CE"/>
    <w:multiLevelType w:val="multilevel"/>
    <w:tmpl w:val="A4D6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1E0AD8"/>
    <w:multiLevelType w:val="hybridMultilevel"/>
    <w:tmpl w:val="DDE4F5D6"/>
    <w:lvl w:ilvl="0" w:tplc="C94E3E2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D543D6"/>
    <w:multiLevelType w:val="hybridMultilevel"/>
    <w:tmpl w:val="5EA683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014DA"/>
    <w:multiLevelType w:val="hybridMultilevel"/>
    <w:tmpl w:val="674AD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847A2"/>
    <w:multiLevelType w:val="multilevel"/>
    <w:tmpl w:val="A23C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B51723"/>
    <w:multiLevelType w:val="multilevel"/>
    <w:tmpl w:val="AF6E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6209CF"/>
    <w:multiLevelType w:val="hybridMultilevel"/>
    <w:tmpl w:val="155CD51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33534"/>
    <w:multiLevelType w:val="multilevel"/>
    <w:tmpl w:val="8334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306F22"/>
    <w:multiLevelType w:val="hybridMultilevel"/>
    <w:tmpl w:val="817CFFEE"/>
    <w:lvl w:ilvl="0" w:tplc="0416000F">
      <w:start w:val="1"/>
      <w:numFmt w:val="decimal"/>
      <w:lvlText w:val="%1.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52490010"/>
    <w:multiLevelType w:val="multilevel"/>
    <w:tmpl w:val="0666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914A38"/>
    <w:multiLevelType w:val="hybridMultilevel"/>
    <w:tmpl w:val="A0EC1B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53417"/>
    <w:multiLevelType w:val="hybridMultilevel"/>
    <w:tmpl w:val="24F89E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B4CD7"/>
    <w:multiLevelType w:val="multilevel"/>
    <w:tmpl w:val="24EE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6B5816"/>
    <w:multiLevelType w:val="multilevel"/>
    <w:tmpl w:val="7550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4566A2"/>
    <w:multiLevelType w:val="multilevel"/>
    <w:tmpl w:val="67C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6A7359"/>
    <w:multiLevelType w:val="hybridMultilevel"/>
    <w:tmpl w:val="E4DEA4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419A2"/>
    <w:multiLevelType w:val="multilevel"/>
    <w:tmpl w:val="0F22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8F4495"/>
    <w:multiLevelType w:val="multilevel"/>
    <w:tmpl w:val="852E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952AF1"/>
    <w:multiLevelType w:val="multilevel"/>
    <w:tmpl w:val="47EC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E9511E"/>
    <w:multiLevelType w:val="multilevel"/>
    <w:tmpl w:val="78B6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7A0562"/>
    <w:multiLevelType w:val="multilevel"/>
    <w:tmpl w:val="4350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6F0699"/>
    <w:multiLevelType w:val="multilevel"/>
    <w:tmpl w:val="98C8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CB4AEF"/>
    <w:multiLevelType w:val="hybridMultilevel"/>
    <w:tmpl w:val="FEA23CF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E1DE2"/>
    <w:multiLevelType w:val="multilevel"/>
    <w:tmpl w:val="6054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A32E9A"/>
    <w:multiLevelType w:val="multilevel"/>
    <w:tmpl w:val="24E25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3570BA"/>
    <w:multiLevelType w:val="multilevel"/>
    <w:tmpl w:val="9D7E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4B3889"/>
    <w:multiLevelType w:val="multilevel"/>
    <w:tmpl w:val="6282B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9A3DE7"/>
    <w:multiLevelType w:val="multilevel"/>
    <w:tmpl w:val="2ADA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45013">
    <w:abstractNumId w:val="26"/>
  </w:num>
  <w:num w:numId="2" w16cid:durableId="2091151546">
    <w:abstractNumId w:val="30"/>
  </w:num>
  <w:num w:numId="3" w16cid:durableId="555627538">
    <w:abstractNumId w:val="15"/>
  </w:num>
  <w:num w:numId="4" w16cid:durableId="1038703378">
    <w:abstractNumId w:val="39"/>
  </w:num>
  <w:num w:numId="5" w16cid:durableId="1683438019">
    <w:abstractNumId w:val="47"/>
  </w:num>
  <w:num w:numId="6" w16cid:durableId="1395540302">
    <w:abstractNumId w:val="32"/>
  </w:num>
  <w:num w:numId="7" w16cid:durableId="731201742">
    <w:abstractNumId w:val="38"/>
  </w:num>
  <w:num w:numId="8" w16cid:durableId="1396708417">
    <w:abstractNumId w:val="27"/>
  </w:num>
  <w:num w:numId="9" w16cid:durableId="362636437">
    <w:abstractNumId w:val="20"/>
  </w:num>
  <w:num w:numId="10" w16cid:durableId="1490055988">
    <w:abstractNumId w:val="24"/>
  </w:num>
  <w:num w:numId="11" w16cid:durableId="1814715036">
    <w:abstractNumId w:val="29"/>
  </w:num>
  <w:num w:numId="12" w16cid:durableId="716051632">
    <w:abstractNumId w:val="37"/>
  </w:num>
  <w:num w:numId="13" w16cid:durableId="1163621115">
    <w:abstractNumId w:val="14"/>
  </w:num>
  <w:num w:numId="14" w16cid:durableId="1301300930">
    <w:abstractNumId w:val="34"/>
  </w:num>
  <w:num w:numId="15" w16cid:durableId="986938101">
    <w:abstractNumId w:val="19"/>
  </w:num>
  <w:num w:numId="16" w16cid:durableId="278798735">
    <w:abstractNumId w:val="0"/>
  </w:num>
  <w:num w:numId="17" w16cid:durableId="1903908440">
    <w:abstractNumId w:val="6"/>
  </w:num>
  <w:num w:numId="18" w16cid:durableId="1706055763">
    <w:abstractNumId w:val="46"/>
  </w:num>
  <w:num w:numId="19" w16cid:durableId="571085538">
    <w:abstractNumId w:val="7"/>
  </w:num>
  <w:num w:numId="20" w16cid:durableId="1180974518">
    <w:abstractNumId w:val="41"/>
  </w:num>
  <w:num w:numId="21" w16cid:durableId="659575539">
    <w:abstractNumId w:val="3"/>
  </w:num>
  <w:num w:numId="22" w16cid:durableId="960502703">
    <w:abstractNumId w:val="44"/>
  </w:num>
  <w:num w:numId="23" w16cid:durableId="876358887">
    <w:abstractNumId w:val="45"/>
  </w:num>
  <w:num w:numId="24" w16cid:durableId="2086031775">
    <w:abstractNumId w:val="2"/>
  </w:num>
  <w:num w:numId="25" w16cid:durableId="784815903">
    <w:abstractNumId w:val="40"/>
  </w:num>
  <w:num w:numId="26" w16cid:durableId="1509755966">
    <w:abstractNumId w:val="28"/>
  </w:num>
  <w:num w:numId="27" w16cid:durableId="403647415">
    <w:abstractNumId w:val="10"/>
  </w:num>
  <w:num w:numId="28" w16cid:durableId="1494251032">
    <w:abstractNumId w:val="33"/>
  </w:num>
  <w:num w:numId="29" w16cid:durableId="159346056">
    <w:abstractNumId w:val="21"/>
  </w:num>
  <w:num w:numId="30" w16cid:durableId="312174980">
    <w:abstractNumId w:val="12"/>
  </w:num>
  <w:num w:numId="31" w16cid:durableId="15426861">
    <w:abstractNumId w:val="17"/>
  </w:num>
  <w:num w:numId="32" w16cid:durableId="529876362">
    <w:abstractNumId w:val="5"/>
  </w:num>
  <w:num w:numId="33" w16cid:durableId="842011415">
    <w:abstractNumId w:val="4"/>
  </w:num>
  <w:num w:numId="34" w16cid:durableId="2092192847">
    <w:abstractNumId w:val="31"/>
  </w:num>
  <w:num w:numId="35" w16cid:durableId="797649045">
    <w:abstractNumId w:val="8"/>
  </w:num>
  <w:num w:numId="36" w16cid:durableId="1962685340">
    <w:abstractNumId w:val="18"/>
  </w:num>
  <w:num w:numId="37" w16cid:durableId="2122534562">
    <w:abstractNumId w:val="43"/>
  </w:num>
  <w:num w:numId="38" w16cid:durableId="630398650">
    <w:abstractNumId w:val="25"/>
  </w:num>
  <w:num w:numId="39" w16cid:durableId="2116509769">
    <w:abstractNumId w:val="36"/>
  </w:num>
  <w:num w:numId="40" w16cid:durableId="1710571578">
    <w:abstractNumId w:val="9"/>
  </w:num>
  <w:num w:numId="41" w16cid:durableId="1742605977">
    <w:abstractNumId w:val="23"/>
  </w:num>
  <w:num w:numId="42" w16cid:durableId="2023703929">
    <w:abstractNumId w:val="42"/>
  </w:num>
  <w:num w:numId="43" w16cid:durableId="413815907">
    <w:abstractNumId w:val="16"/>
  </w:num>
  <w:num w:numId="44" w16cid:durableId="1288393327">
    <w:abstractNumId w:val="22"/>
  </w:num>
  <w:num w:numId="45" w16cid:durableId="425154032">
    <w:abstractNumId w:val="13"/>
  </w:num>
  <w:num w:numId="46" w16cid:durableId="1098333672">
    <w:abstractNumId w:val="11"/>
  </w:num>
  <w:num w:numId="47" w16cid:durableId="598149235">
    <w:abstractNumId w:val="35"/>
  </w:num>
  <w:num w:numId="48" w16cid:durableId="12288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1D"/>
    <w:rsid w:val="0000448E"/>
    <w:rsid w:val="00007A6C"/>
    <w:rsid w:val="000103F8"/>
    <w:rsid w:val="00012ACA"/>
    <w:rsid w:val="000149CE"/>
    <w:rsid w:val="00014DA1"/>
    <w:rsid w:val="000159F5"/>
    <w:rsid w:val="0001608F"/>
    <w:rsid w:val="00016E57"/>
    <w:rsid w:val="000238BE"/>
    <w:rsid w:val="00025399"/>
    <w:rsid w:val="000255D6"/>
    <w:rsid w:val="00026CD7"/>
    <w:rsid w:val="00030132"/>
    <w:rsid w:val="000332CD"/>
    <w:rsid w:val="00036022"/>
    <w:rsid w:val="000379D8"/>
    <w:rsid w:val="000403BF"/>
    <w:rsid w:val="00040E07"/>
    <w:rsid w:val="00051443"/>
    <w:rsid w:val="000516D9"/>
    <w:rsid w:val="00051D01"/>
    <w:rsid w:val="00051FEF"/>
    <w:rsid w:val="00052BB2"/>
    <w:rsid w:val="000560D2"/>
    <w:rsid w:val="00056DB8"/>
    <w:rsid w:val="000631E0"/>
    <w:rsid w:val="0006358C"/>
    <w:rsid w:val="00067321"/>
    <w:rsid w:val="000675DC"/>
    <w:rsid w:val="0007066D"/>
    <w:rsid w:val="00070786"/>
    <w:rsid w:val="00074B26"/>
    <w:rsid w:val="00075BC3"/>
    <w:rsid w:val="0007634E"/>
    <w:rsid w:val="00080842"/>
    <w:rsid w:val="00082860"/>
    <w:rsid w:val="00082962"/>
    <w:rsid w:val="00085D91"/>
    <w:rsid w:val="00090E1C"/>
    <w:rsid w:val="00090F69"/>
    <w:rsid w:val="00092AE1"/>
    <w:rsid w:val="00092D26"/>
    <w:rsid w:val="00092DCF"/>
    <w:rsid w:val="00094EDA"/>
    <w:rsid w:val="000956D6"/>
    <w:rsid w:val="000957DB"/>
    <w:rsid w:val="000959F2"/>
    <w:rsid w:val="00097B3F"/>
    <w:rsid w:val="00097FDC"/>
    <w:rsid w:val="000A15DC"/>
    <w:rsid w:val="000A2D60"/>
    <w:rsid w:val="000A493C"/>
    <w:rsid w:val="000A4DEA"/>
    <w:rsid w:val="000A6DD1"/>
    <w:rsid w:val="000B281E"/>
    <w:rsid w:val="000B3D13"/>
    <w:rsid w:val="000B4627"/>
    <w:rsid w:val="000B5508"/>
    <w:rsid w:val="000B6808"/>
    <w:rsid w:val="000B6E95"/>
    <w:rsid w:val="000B7956"/>
    <w:rsid w:val="000C1936"/>
    <w:rsid w:val="000C3689"/>
    <w:rsid w:val="000C7DFF"/>
    <w:rsid w:val="000D076B"/>
    <w:rsid w:val="000D09C3"/>
    <w:rsid w:val="000D1A87"/>
    <w:rsid w:val="000D28CD"/>
    <w:rsid w:val="000D2EA1"/>
    <w:rsid w:val="000D4932"/>
    <w:rsid w:val="000D7CE6"/>
    <w:rsid w:val="000E0A9C"/>
    <w:rsid w:val="000E6F9E"/>
    <w:rsid w:val="000E77DD"/>
    <w:rsid w:val="000E7DC6"/>
    <w:rsid w:val="000F08AE"/>
    <w:rsid w:val="000F098C"/>
    <w:rsid w:val="000F1A3D"/>
    <w:rsid w:val="000F2391"/>
    <w:rsid w:val="000F23C1"/>
    <w:rsid w:val="000F241C"/>
    <w:rsid w:val="000F7046"/>
    <w:rsid w:val="000F7845"/>
    <w:rsid w:val="001004EF"/>
    <w:rsid w:val="00100E2E"/>
    <w:rsid w:val="00101E93"/>
    <w:rsid w:val="00103D3D"/>
    <w:rsid w:val="0010609A"/>
    <w:rsid w:val="001061D5"/>
    <w:rsid w:val="001070D5"/>
    <w:rsid w:val="00107670"/>
    <w:rsid w:val="0010782F"/>
    <w:rsid w:val="00110914"/>
    <w:rsid w:val="001114D0"/>
    <w:rsid w:val="0011187F"/>
    <w:rsid w:val="00112AA9"/>
    <w:rsid w:val="00116E43"/>
    <w:rsid w:val="0012076F"/>
    <w:rsid w:val="001208AC"/>
    <w:rsid w:val="0012171D"/>
    <w:rsid w:val="001217D6"/>
    <w:rsid w:val="00121A2B"/>
    <w:rsid w:val="00122CCA"/>
    <w:rsid w:val="00125EC2"/>
    <w:rsid w:val="001261CA"/>
    <w:rsid w:val="00130BCC"/>
    <w:rsid w:val="001319F1"/>
    <w:rsid w:val="00131DFF"/>
    <w:rsid w:val="001321FB"/>
    <w:rsid w:val="0013528D"/>
    <w:rsid w:val="00135D11"/>
    <w:rsid w:val="001368D1"/>
    <w:rsid w:val="00137B37"/>
    <w:rsid w:val="00146024"/>
    <w:rsid w:val="00146D8D"/>
    <w:rsid w:val="00147F8B"/>
    <w:rsid w:val="00151C47"/>
    <w:rsid w:val="001523E0"/>
    <w:rsid w:val="001533EA"/>
    <w:rsid w:val="0015377B"/>
    <w:rsid w:val="00154501"/>
    <w:rsid w:val="001567E6"/>
    <w:rsid w:val="001673F0"/>
    <w:rsid w:val="00167458"/>
    <w:rsid w:val="0016756E"/>
    <w:rsid w:val="0017025F"/>
    <w:rsid w:val="00170403"/>
    <w:rsid w:val="00174C8D"/>
    <w:rsid w:val="0017798A"/>
    <w:rsid w:val="00180D92"/>
    <w:rsid w:val="0018105C"/>
    <w:rsid w:val="0018231D"/>
    <w:rsid w:val="0018422E"/>
    <w:rsid w:val="001852EB"/>
    <w:rsid w:val="001865F2"/>
    <w:rsid w:val="00195B4D"/>
    <w:rsid w:val="00197312"/>
    <w:rsid w:val="00197C92"/>
    <w:rsid w:val="001A173D"/>
    <w:rsid w:val="001A1B90"/>
    <w:rsid w:val="001A356C"/>
    <w:rsid w:val="001A36F7"/>
    <w:rsid w:val="001A4510"/>
    <w:rsid w:val="001A6716"/>
    <w:rsid w:val="001A6E28"/>
    <w:rsid w:val="001B1AD1"/>
    <w:rsid w:val="001B2805"/>
    <w:rsid w:val="001C15DA"/>
    <w:rsid w:val="001C55F8"/>
    <w:rsid w:val="001C586D"/>
    <w:rsid w:val="001C62DE"/>
    <w:rsid w:val="001C7506"/>
    <w:rsid w:val="001D00A7"/>
    <w:rsid w:val="001D0254"/>
    <w:rsid w:val="001D5008"/>
    <w:rsid w:val="001D7028"/>
    <w:rsid w:val="001E089C"/>
    <w:rsid w:val="001E0DEB"/>
    <w:rsid w:val="001E1038"/>
    <w:rsid w:val="001E2F60"/>
    <w:rsid w:val="001E557B"/>
    <w:rsid w:val="00200899"/>
    <w:rsid w:val="002011E9"/>
    <w:rsid w:val="00202869"/>
    <w:rsid w:val="0020328D"/>
    <w:rsid w:val="00204E2C"/>
    <w:rsid w:val="00210654"/>
    <w:rsid w:val="0021151C"/>
    <w:rsid w:val="002115B6"/>
    <w:rsid w:val="0021372E"/>
    <w:rsid w:val="00214954"/>
    <w:rsid w:val="00216088"/>
    <w:rsid w:val="002169E1"/>
    <w:rsid w:val="00217BEA"/>
    <w:rsid w:val="00222680"/>
    <w:rsid w:val="00222AFB"/>
    <w:rsid w:val="00222ED0"/>
    <w:rsid w:val="00224CE5"/>
    <w:rsid w:val="00226728"/>
    <w:rsid w:val="00227364"/>
    <w:rsid w:val="0023134F"/>
    <w:rsid w:val="00234105"/>
    <w:rsid w:val="00236465"/>
    <w:rsid w:val="00236AFD"/>
    <w:rsid w:val="0024006D"/>
    <w:rsid w:val="00240638"/>
    <w:rsid w:val="00240DDF"/>
    <w:rsid w:val="00241133"/>
    <w:rsid w:val="00242002"/>
    <w:rsid w:val="002430EF"/>
    <w:rsid w:val="002434DD"/>
    <w:rsid w:val="00246316"/>
    <w:rsid w:val="00246D2D"/>
    <w:rsid w:val="00250822"/>
    <w:rsid w:val="002517C7"/>
    <w:rsid w:val="002522CA"/>
    <w:rsid w:val="00254E9F"/>
    <w:rsid w:val="002555EA"/>
    <w:rsid w:val="00260349"/>
    <w:rsid w:val="00263A1F"/>
    <w:rsid w:val="002656BF"/>
    <w:rsid w:val="002663E2"/>
    <w:rsid w:val="002666B2"/>
    <w:rsid w:val="00267DEC"/>
    <w:rsid w:val="00271659"/>
    <w:rsid w:val="00271ED7"/>
    <w:rsid w:val="00271F96"/>
    <w:rsid w:val="00273007"/>
    <w:rsid w:val="00274DEA"/>
    <w:rsid w:val="00276EDE"/>
    <w:rsid w:val="0028206D"/>
    <w:rsid w:val="00282DD5"/>
    <w:rsid w:val="002832E4"/>
    <w:rsid w:val="002837E2"/>
    <w:rsid w:val="00286FFC"/>
    <w:rsid w:val="00290438"/>
    <w:rsid w:val="00290916"/>
    <w:rsid w:val="00292C60"/>
    <w:rsid w:val="00293912"/>
    <w:rsid w:val="00294A82"/>
    <w:rsid w:val="002966A2"/>
    <w:rsid w:val="002973F4"/>
    <w:rsid w:val="00297E69"/>
    <w:rsid w:val="002A02C0"/>
    <w:rsid w:val="002A0327"/>
    <w:rsid w:val="002A1A41"/>
    <w:rsid w:val="002A1B7E"/>
    <w:rsid w:val="002A46A1"/>
    <w:rsid w:val="002A600E"/>
    <w:rsid w:val="002A6DEE"/>
    <w:rsid w:val="002A6ED5"/>
    <w:rsid w:val="002A72EE"/>
    <w:rsid w:val="002B1DE8"/>
    <w:rsid w:val="002B61FC"/>
    <w:rsid w:val="002C182B"/>
    <w:rsid w:val="002C1AD7"/>
    <w:rsid w:val="002C23B0"/>
    <w:rsid w:val="002C3668"/>
    <w:rsid w:val="002C4F29"/>
    <w:rsid w:val="002C5444"/>
    <w:rsid w:val="002C5583"/>
    <w:rsid w:val="002C76A9"/>
    <w:rsid w:val="002C7AAA"/>
    <w:rsid w:val="002D1B44"/>
    <w:rsid w:val="002D1DC9"/>
    <w:rsid w:val="002D3333"/>
    <w:rsid w:val="002D341C"/>
    <w:rsid w:val="002D5E1F"/>
    <w:rsid w:val="002D7D85"/>
    <w:rsid w:val="002E0FEE"/>
    <w:rsid w:val="002E546A"/>
    <w:rsid w:val="002F1976"/>
    <w:rsid w:val="002F20E8"/>
    <w:rsid w:val="002F3079"/>
    <w:rsid w:val="002F33A0"/>
    <w:rsid w:val="002F4551"/>
    <w:rsid w:val="002F5DE5"/>
    <w:rsid w:val="002F5E04"/>
    <w:rsid w:val="002F76E1"/>
    <w:rsid w:val="00301705"/>
    <w:rsid w:val="003017B7"/>
    <w:rsid w:val="0030398C"/>
    <w:rsid w:val="00306CA1"/>
    <w:rsid w:val="00307522"/>
    <w:rsid w:val="00307DF3"/>
    <w:rsid w:val="00310257"/>
    <w:rsid w:val="00311819"/>
    <w:rsid w:val="00312F89"/>
    <w:rsid w:val="00315745"/>
    <w:rsid w:val="00316218"/>
    <w:rsid w:val="00317DA7"/>
    <w:rsid w:val="003212BA"/>
    <w:rsid w:val="00321C2F"/>
    <w:rsid w:val="00325040"/>
    <w:rsid w:val="0032543D"/>
    <w:rsid w:val="0032640B"/>
    <w:rsid w:val="00326B32"/>
    <w:rsid w:val="00326F02"/>
    <w:rsid w:val="00330A54"/>
    <w:rsid w:val="00330DBE"/>
    <w:rsid w:val="00333469"/>
    <w:rsid w:val="0033484A"/>
    <w:rsid w:val="00334DCE"/>
    <w:rsid w:val="00335691"/>
    <w:rsid w:val="00335A94"/>
    <w:rsid w:val="003363C2"/>
    <w:rsid w:val="00336469"/>
    <w:rsid w:val="0034202D"/>
    <w:rsid w:val="00344743"/>
    <w:rsid w:val="003453DE"/>
    <w:rsid w:val="003460DE"/>
    <w:rsid w:val="003460DF"/>
    <w:rsid w:val="00350D2E"/>
    <w:rsid w:val="003515FC"/>
    <w:rsid w:val="0035266A"/>
    <w:rsid w:val="00353429"/>
    <w:rsid w:val="003547D4"/>
    <w:rsid w:val="0035510C"/>
    <w:rsid w:val="0035562E"/>
    <w:rsid w:val="00357A88"/>
    <w:rsid w:val="00361FB4"/>
    <w:rsid w:val="00364660"/>
    <w:rsid w:val="003660F2"/>
    <w:rsid w:val="0037080D"/>
    <w:rsid w:val="00372A5E"/>
    <w:rsid w:val="0037763C"/>
    <w:rsid w:val="00380DE7"/>
    <w:rsid w:val="0038119B"/>
    <w:rsid w:val="00383EEC"/>
    <w:rsid w:val="0038482B"/>
    <w:rsid w:val="00387B8C"/>
    <w:rsid w:val="00390219"/>
    <w:rsid w:val="00390552"/>
    <w:rsid w:val="00390FA6"/>
    <w:rsid w:val="0039124A"/>
    <w:rsid w:val="003934CB"/>
    <w:rsid w:val="00394354"/>
    <w:rsid w:val="00396901"/>
    <w:rsid w:val="00396C7E"/>
    <w:rsid w:val="00397703"/>
    <w:rsid w:val="003A0AEF"/>
    <w:rsid w:val="003A6435"/>
    <w:rsid w:val="003A7F06"/>
    <w:rsid w:val="003B4D8E"/>
    <w:rsid w:val="003B6683"/>
    <w:rsid w:val="003B78EA"/>
    <w:rsid w:val="003C00D2"/>
    <w:rsid w:val="003C0F49"/>
    <w:rsid w:val="003C123B"/>
    <w:rsid w:val="003C250F"/>
    <w:rsid w:val="003C28FF"/>
    <w:rsid w:val="003C2CDA"/>
    <w:rsid w:val="003C3000"/>
    <w:rsid w:val="003C3095"/>
    <w:rsid w:val="003C33FF"/>
    <w:rsid w:val="003C67F7"/>
    <w:rsid w:val="003D1A6C"/>
    <w:rsid w:val="003D262F"/>
    <w:rsid w:val="003D36B5"/>
    <w:rsid w:val="003D60E3"/>
    <w:rsid w:val="003D66E9"/>
    <w:rsid w:val="003E2EDF"/>
    <w:rsid w:val="003E5033"/>
    <w:rsid w:val="003E750D"/>
    <w:rsid w:val="003F15B7"/>
    <w:rsid w:val="003F488A"/>
    <w:rsid w:val="003F672D"/>
    <w:rsid w:val="003F6E85"/>
    <w:rsid w:val="003F7214"/>
    <w:rsid w:val="00400BD3"/>
    <w:rsid w:val="0040176E"/>
    <w:rsid w:val="00403336"/>
    <w:rsid w:val="004034C8"/>
    <w:rsid w:val="0040612E"/>
    <w:rsid w:val="0040624A"/>
    <w:rsid w:val="00406752"/>
    <w:rsid w:val="004067AF"/>
    <w:rsid w:val="00406B48"/>
    <w:rsid w:val="00406D2B"/>
    <w:rsid w:val="00407457"/>
    <w:rsid w:val="004077E8"/>
    <w:rsid w:val="00410098"/>
    <w:rsid w:val="00410B2C"/>
    <w:rsid w:val="004123B3"/>
    <w:rsid w:val="00413484"/>
    <w:rsid w:val="0041497F"/>
    <w:rsid w:val="00414C97"/>
    <w:rsid w:val="004159B4"/>
    <w:rsid w:val="0041619D"/>
    <w:rsid w:val="0042083A"/>
    <w:rsid w:val="004210B8"/>
    <w:rsid w:val="004221DA"/>
    <w:rsid w:val="00422252"/>
    <w:rsid w:val="00422F0B"/>
    <w:rsid w:val="004258DB"/>
    <w:rsid w:val="00426656"/>
    <w:rsid w:val="00426974"/>
    <w:rsid w:val="00430E5F"/>
    <w:rsid w:val="00430F32"/>
    <w:rsid w:val="00432523"/>
    <w:rsid w:val="00432EB7"/>
    <w:rsid w:val="004340F0"/>
    <w:rsid w:val="00437DE6"/>
    <w:rsid w:val="004406FA"/>
    <w:rsid w:val="00440AD9"/>
    <w:rsid w:val="00440DAD"/>
    <w:rsid w:val="00440EF8"/>
    <w:rsid w:val="00443454"/>
    <w:rsid w:val="0044410D"/>
    <w:rsid w:val="00444210"/>
    <w:rsid w:val="004443A1"/>
    <w:rsid w:val="004443A9"/>
    <w:rsid w:val="00444D33"/>
    <w:rsid w:val="00445E7D"/>
    <w:rsid w:val="004461A7"/>
    <w:rsid w:val="004462A6"/>
    <w:rsid w:val="00446B3D"/>
    <w:rsid w:val="00446D3B"/>
    <w:rsid w:val="00450B84"/>
    <w:rsid w:val="00450C44"/>
    <w:rsid w:val="00451ABD"/>
    <w:rsid w:val="004532E7"/>
    <w:rsid w:val="0045634F"/>
    <w:rsid w:val="004564EE"/>
    <w:rsid w:val="0045704F"/>
    <w:rsid w:val="004574F9"/>
    <w:rsid w:val="004575E2"/>
    <w:rsid w:val="00457705"/>
    <w:rsid w:val="004578B6"/>
    <w:rsid w:val="00460017"/>
    <w:rsid w:val="00460677"/>
    <w:rsid w:val="00460F8E"/>
    <w:rsid w:val="00462228"/>
    <w:rsid w:val="00463903"/>
    <w:rsid w:val="00463AF0"/>
    <w:rsid w:val="0046534A"/>
    <w:rsid w:val="00470A9F"/>
    <w:rsid w:val="00470C7A"/>
    <w:rsid w:val="00470CC7"/>
    <w:rsid w:val="004715D5"/>
    <w:rsid w:val="00471A3B"/>
    <w:rsid w:val="00471B13"/>
    <w:rsid w:val="0047286D"/>
    <w:rsid w:val="00475280"/>
    <w:rsid w:val="00475700"/>
    <w:rsid w:val="00475FC0"/>
    <w:rsid w:val="00477447"/>
    <w:rsid w:val="004810E3"/>
    <w:rsid w:val="0048113F"/>
    <w:rsid w:val="00482CCE"/>
    <w:rsid w:val="0048323C"/>
    <w:rsid w:val="00483ED8"/>
    <w:rsid w:val="00484362"/>
    <w:rsid w:val="004850A1"/>
    <w:rsid w:val="004877E6"/>
    <w:rsid w:val="00492CD8"/>
    <w:rsid w:val="00493085"/>
    <w:rsid w:val="004932E2"/>
    <w:rsid w:val="00493ECE"/>
    <w:rsid w:val="004975DE"/>
    <w:rsid w:val="004A3773"/>
    <w:rsid w:val="004A41DE"/>
    <w:rsid w:val="004A6474"/>
    <w:rsid w:val="004A6C9C"/>
    <w:rsid w:val="004B0ACD"/>
    <w:rsid w:val="004B3059"/>
    <w:rsid w:val="004B3555"/>
    <w:rsid w:val="004B5194"/>
    <w:rsid w:val="004B5678"/>
    <w:rsid w:val="004C1042"/>
    <w:rsid w:val="004C4741"/>
    <w:rsid w:val="004C69A8"/>
    <w:rsid w:val="004C6F99"/>
    <w:rsid w:val="004D220C"/>
    <w:rsid w:val="004D28FA"/>
    <w:rsid w:val="004D3251"/>
    <w:rsid w:val="004D3301"/>
    <w:rsid w:val="004D451A"/>
    <w:rsid w:val="004D5015"/>
    <w:rsid w:val="004D5710"/>
    <w:rsid w:val="004D668C"/>
    <w:rsid w:val="004E08F4"/>
    <w:rsid w:val="004E1494"/>
    <w:rsid w:val="004E4195"/>
    <w:rsid w:val="004E4AF8"/>
    <w:rsid w:val="004E5472"/>
    <w:rsid w:val="004F12A3"/>
    <w:rsid w:val="004F1C6C"/>
    <w:rsid w:val="004F1E47"/>
    <w:rsid w:val="004F3E45"/>
    <w:rsid w:val="004F55B4"/>
    <w:rsid w:val="004F6E72"/>
    <w:rsid w:val="005002AC"/>
    <w:rsid w:val="00500407"/>
    <w:rsid w:val="00504699"/>
    <w:rsid w:val="00504CA9"/>
    <w:rsid w:val="00505481"/>
    <w:rsid w:val="005115E8"/>
    <w:rsid w:val="00512215"/>
    <w:rsid w:val="00512F46"/>
    <w:rsid w:val="00513325"/>
    <w:rsid w:val="00515064"/>
    <w:rsid w:val="005156C4"/>
    <w:rsid w:val="00515762"/>
    <w:rsid w:val="005171F4"/>
    <w:rsid w:val="00525843"/>
    <w:rsid w:val="005269FD"/>
    <w:rsid w:val="00526FAF"/>
    <w:rsid w:val="00530B0B"/>
    <w:rsid w:val="00532C9B"/>
    <w:rsid w:val="00532E5E"/>
    <w:rsid w:val="00533936"/>
    <w:rsid w:val="00535597"/>
    <w:rsid w:val="0053594B"/>
    <w:rsid w:val="005362ED"/>
    <w:rsid w:val="005369D1"/>
    <w:rsid w:val="00536E4B"/>
    <w:rsid w:val="00540191"/>
    <w:rsid w:val="005434BB"/>
    <w:rsid w:val="005438FC"/>
    <w:rsid w:val="00544F9D"/>
    <w:rsid w:val="005459FF"/>
    <w:rsid w:val="00546DD4"/>
    <w:rsid w:val="005504B6"/>
    <w:rsid w:val="005504FC"/>
    <w:rsid w:val="00551CB4"/>
    <w:rsid w:val="0055453F"/>
    <w:rsid w:val="005549B4"/>
    <w:rsid w:val="00556639"/>
    <w:rsid w:val="00557138"/>
    <w:rsid w:val="0055748B"/>
    <w:rsid w:val="00562B36"/>
    <w:rsid w:val="00563924"/>
    <w:rsid w:val="0056519A"/>
    <w:rsid w:val="00565E1C"/>
    <w:rsid w:val="005661C0"/>
    <w:rsid w:val="0057042F"/>
    <w:rsid w:val="005718F0"/>
    <w:rsid w:val="00575D72"/>
    <w:rsid w:val="00577A4E"/>
    <w:rsid w:val="00577F10"/>
    <w:rsid w:val="005827FF"/>
    <w:rsid w:val="00582E79"/>
    <w:rsid w:val="00584573"/>
    <w:rsid w:val="00584897"/>
    <w:rsid w:val="005868B7"/>
    <w:rsid w:val="005908AD"/>
    <w:rsid w:val="00591913"/>
    <w:rsid w:val="00592130"/>
    <w:rsid w:val="0059214F"/>
    <w:rsid w:val="005922FD"/>
    <w:rsid w:val="00592FA7"/>
    <w:rsid w:val="0059374D"/>
    <w:rsid w:val="00593752"/>
    <w:rsid w:val="00595A00"/>
    <w:rsid w:val="005A0E05"/>
    <w:rsid w:val="005A116E"/>
    <w:rsid w:val="005A4185"/>
    <w:rsid w:val="005A49EE"/>
    <w:rsid w:val="005A4A8F"/>
    <w:rsid w:val="005A4CA3"/>
    <w:rsid w:val="005A5796"/>
    <w:rsid w:val="005A687D"/>
    <w:rsid w:val="005A6BA1"/>
    <w:rsid w:val="005A703D"/>
    <w:rsid w:val="005A797E"/>
    <w:rsid w:val="005A7B07"/>
    <w:rsid w:val="005B0AB8"/>
    <w:rsid w:val="005B19AE"/>
    <w:rsid w:val="005B3D66"/>
    <w:rsid w:val="005B433A"/>
    <w:rsid w:val="005B5C76"/>
    <w:rsid w:val="005C3240"/>
    <w:rsid w:val="005C480C"/>
    <w:rsid w:val="005C6FB4"/>
    <w:rsid w:val="005D0A5B"/>
    <w:rsid w:val="005D0AB0"/>
    <w:rsid w:val="005D309B"/>
    <w:rsid w:val="005D3E17"/>
    <w:rsid w:val="005D43D0"/>
    <w:rsid w:val="005D4C90"/>
    <w:rsid w:val="005D4D38"/>
    <w:rsid w:val="005D5577"/>
    <w:rsid w:val="005D675C"/>
    <w:rsid w:val="005D7528"/>
    <w:rsid w:val="005E0100"/>
    <w:rsid w:val="005E064D"/>
    <w:rsid w:val="005E3CA8"/>
    <w:rsid w:val="005E4E31"/>
    <w:rsid w:val="005E6848"/>
    <w:rsid w:val="005E77D9"/>
    <w:rsid w:val="005F2C92"/>
    <w:rsid w:val="005F41F7"/>
    <w:rsid w:val="005F5162"/>
    <w:rsid w:val="005F59C2"/>
    <w:rsid w:val="005F69DA"/>
    <w:rsid w:val="005F7221"/>
    <w:rsid w:val="005F7279"/>
    <w:rsid w:val="006000D0"/>
    <w:rsid w:val="006011E5"/>
    <w:rsid w:val="00601E79"/>
    <w:rsid w:val="0060247E"/>
    <w:rsid w:val="006034C2"/>
    <w:rsid w:val="006042F3"/>
    <w:rsid w:val="006046C2"/>
    <w:rsid w:val="00605CD2"/>
    <w:rsid w:val="00606A63"/>
    <w:rsid w:val="00614034"/>
    <w:rsid w:val="0061575B"/>
    <w:rsid w:val="00617171"/>
    <w:rsid w:val="00621A02"/>
    <w:rsid w:val="00621BDC"/>
    <w:rsid w:val="006225E4"/>
    <w:rsid w:val="00622843"/>
    <w:rsid w:val="00622A9F"/>
    <w:rsid w:val="00623D0C"/>
    <w:rsid w:val="00625759"/>
    <w:rsid w:val="006257C3"/>
    <w:rsid w:val="00626852"/>
    <w:rsid w:val="00632646"/>
    <w:rsid w:val="006356F2"/>
    <w:rsid w:val="0064027B"/>
    <w:rsid w:val="0064038D"/>
    <w:rsid w:val="006419A1"/>
    <w:rsid w:val="00643891"/>
    <w:rsid w:val="00644409"/>
    <w:rsid w:val="006529B7"/>
    <w:rsid w:val="00653FC8"/>
    <w:rsid w:val="0066022E"/>
    <w:rsid w:val="00663D4F"/>
    <w:rsid w:val="0066617A"/>
    <w:rsid w:val="00673D6D"/>
    <w:rsid w:val="00674073"/>
    <w:rsid w:val="00674453"/>
    <w:rsid w:val="0067483B"/>
    <w:rsid w:val="00682541"/>
    <w:rsid w:val="00682E11"/>
    <w:rsid w:val="00682E88"/>
    <w:rsid w:val="006836BB"/>
    <w:rsid w:val="00684658"/>
    <w:rsid w:val="00686514"/>
    <w:rsid w:val="0068785A"/>
    <w:rsid w:val="00687E7F"/>
    <w:rsid w:val="006924D6"/>
    <w:rsid w:val="006932D3"/>
    <w:rsid w:val="00694496"/>
    <w:rsid w:val="00695285"/>
    <w:rsid w:val="00695F61"/>
    <w:rsid w:val="0069759F"/>
    <w:rsid w:val="006A0E44"/>
    <w:rsid w:val="006A194A"/>
    <w:rsid w:val="006A3750"/>
    <w:rsid w:val="006A5081"/>
    <w:rsid w:val="006A6196"/>
    <w:rsid w:val="006A71CF"/>
    <w:rsid w:val="006B0535"/>
    <w:rsid w:val="006B08F4"/>
    <w:rsid w:val="006B29DE"/>
    <w:rsid w:val="006B2AC7"/>
    <w:rsid w:val="006B40C9"/>
    <w:rsid w:val="006B48F1"/>
    <w:rsid w:val="006B4D84"/>
    <w:rsid w:val="006B7264"/>
    <w:rsid w:val="006B7837"/>
    <w:rsid w:val="006B7D43"/>
    <w:rsid w:val="006C244C"/>
    <w:rsid w:val="006C2DB8"/>
    <w:rsid w:val="006C3C17"/>
    <w:rsid w:val="006C5AE5"/>
    <w:rsid w:val="006C737E"/>
    <w:rsid w:val="006C73A7"/>
    <w:rsid w:val="006D0F86"/>
    <w:rsid w:val="006D1FF2"/>
    <w:rsid w:val="006D23FC"/>
    <w:rsid w:val="006D4166"/>
    <w:rsid w:val="006D48AD"/>
    <w:rsid w:val="006D64BF"/>
    <w:rsid w:val="006E006A"/>
    <w:rsid w:val="006E0B63"/>
    <w:rsid w:val="006E0F31"/>
    <w:rsid w:val="006E101E"/>
    <w:rsid w:val="006E3083"/>
    <w:rsid w:val="006E331F"/>
    <w:rsid w:val="006E34C5"/>
    <w:rsid w:val="006E40B4"/>
    <w:rsid w:val="006E4A54"/>
    <w:rsid w:val="006E5AF1"/>
    <w:rsid w:val="006E5EA3"/>
    <w:rsid w:val="006E7529"/>
    <w:rsid w:val="006E7A20"/>
    <w:rsid w:val="006E7E89"/>
    <w:rsid w:val="006F0A5F"/>
    <w:rsid w:val="006F1610"/>
    <w:rsid w:val="006F6006"/>
    <w:rsid w:val="00700C90"/>
    <w:rsid w:val="007013ED"/>
    <w:rsid w:val="007017EE"/>
    <w:rsid w:val="007039B2"/>
    <w:rsid w:val="0070620F"/>
    <w:rsid w:val="00706490"/>
    <w:rsid w:val="007073A2"/>
    <w:rsid w:val="007119C9"/>
    <w:rsid w:val="0071420A"/>
    <w:rsid w:val="0071435D"/>
    <w:rsid w:val="007153B3"/>
    <w:rsid w:val="00715F1A"/>
    <w:rsid w:val="007170E2"/>
    <w:rsid w:val="00717976"/>
    <w:rsid w:val="007200E1"/>
    <w:rsid w:val="00720A76"/>
    <w:rsid w:val="0072237B"/>
    <w:rsid w:val="00722738"/>
    <w:rsid w:val="00724452"/>
    <w:rsid w:val="007267AD"/>
    <w:rsid w:val="00727982"/>
    <w:rsid w:val="00730191"/>
    <w:rsid w:val="007323E3"/>
    <w:rsid w:val="00732764"/>
    <w:rsid w:val="0073290F"/>
    <w:rsid w:val="00733C28"/>
    <w:rsid w:val="00743354"/>
    <w:rsid w:val="0074472E"/>
    <w:rsid w:val="00747F99"/>
    <w:rsid w:val="00752D21"/>
    <w:rsid w:val="00752EB4"/>
    <w:rsid w:val="0075793F"/>
    <w:rsid w:val="007624D3"/>
    <w:rsid w:val="007629B9"/>
    <w:rsid w:val="00762CFB"/>
    <w:rsid w:val="00765C2B"/>
    <w:rsid w:val="00766404"/>
    <w:rsid w:val="00767C85"/>
    <w:rsid w:val="00767D5B"/>
    <w:rsid w:val="007715DE"/>
    <w:rsid w:val="00771B46"/>
    <w:rsid w:val="0077412C"/>
    <w:rsid w:val="00776211"/>
    <w:rsid w:val="0077648E"/>
    <w:rsid w:val="0077707D"/>
    <w:rsid w:val="00780D5D"/>
    <w:rsid w:val="00782551"/>
    <w:rsid w:val="00782801"/>
    <w:rsid w:val="00782E54"/>
    <w:rsid w:val="00783FEF"/>
    <w:rsid w:val="007843B1"/>
    <w:rsid w:val="007861EA"/>
    <w:rsid w:val="007863E1"/>
    <w:rsid w:val="00786484"/>
    <w:rsid w:val="00786690"/>
    <w:rsid w:val="00790616"/>
    <w:rsid w:val="0079089D"/>
    <w:rsid w:val="00791FD0"/>
    <w:rsid w:val="0079419A"/>
    <w:rsid w:val="00794B00"/>
    <w:rsid w:val="007953FC"/>
    <w:rsid w:val="0079695F"/>
    <w:rsid w:val="007A0083"/>
    <w:rsid w:val="007A5144"/>
    <w:rsid w:val="007A67F5"/>
    <w:rsid w:val="007B27F8"/>
    <w:rsid w:val="007B5646"/>
    <w:rsid w:val="007C0AE8"/>
    <w:rsid w:val="007C36F9"/>
    <w:rsid w:val="007C6A1A"/>
    <w:rsid w:val="007C7EA0"/>
    <w:rsid w:val="007D0307"/>
    <w:rsid w:val="007D3650"/>
    <w:rsid w:val="007D3A83"/>
    <w:rsid w:val="007D4445"/>
    <w:rsid w:val="007D4B01"/>
    <w:rsid w:val="007D4B4B"/>
    <w:rsid w:val="007D4C11"/>
    <w:rsid w:val="007D6F30"/>
    <w:rsid w:val="007D7003"/>
    <w:rsid w:val="007E5168"/>
    <w:rsid w:val="007E6CF3"/>
    <w:rsid w:val="007E7A6B"/>
    <w:rsid w:val="007F00A4"/>
    <w:rsid w:val="007F0A84"/>
    <w:rsid w:val="007F1C9C"/>
    <w:rsid w:val="007F2C72"/>
    <w:rsid w:val="007F5ACE"/>
    <w:rsid w:val="007F68E2"/>
    <w:rsid w:val="0080048B"/>
    <w:rsid w:val="00800C33"/>
    <w:rsid w:val="00803818"/>
    <w:rsid w:val="00803A18"/>
    <w:rsid w:val="008042E6"/>
    <w:rsid w:val="008102FF"/>
    <w:rsid w:val="00811C5B"/>
    <w:rsid w:val="00813BDC"/>
    <w:rsid w:val="0081445D"/>
    <w:rsid w:val="00816000"/>
    <w:rsid w:val="00816B03"/>
    <w:rsid w:val="00817A03"/>
    <w:rsid w:val="00817FEC"/>
    <w:rsid w:val="00823CC5"/>
    <w:rsid w:val="00823E44"/>
    <w:rsid w:val="00823E9B"/>
    <w:rsid w:val="00827D52"/>
    <w:rsid w:val="00831042"/>
    <w:rsid w:val="0083289E"/>
    <w:rsid w:val="0083451F"/>
    <w:rsid w:val="00834B4C"/>
    <w:rsid w:val="008376E0"/>
    <w:rsid w:val="0084142F"/>
    <w:rsid w:val="00843D4A"/>
    <w:rsid w:val="00843D4C"/>
    <w:rsid w:val="00846B27"/>
    <w:rsid w:val="008523C2"/>
    <w:rsid w:val="00852DB3"/>
    <w:rsid w:val="00854296"/>
    <w:rsid w:val="008553EA"/>
    <w:rsid w:val="00857721"/>
    <w:rsid w:val="00862841"/>
    <w:rsid w:val="00864103"/>
    <w:rsid w:val="00864A8F"/>
    <w:rsid w:val="00866999"/>
    <w:rsid w:val="0087074D"/>
    <w:rsid w:val="00871CB9"/>
    <w:rsid w:val="00873A21"/>
    <w:rsid w:val="00876D3A"/>
    <w:rsid w:val="00877126"/>
    <w:rsid w:val="008771BA"/>
    <w:rsid w:val="00880062"/>
    <w:rsid w:val="00880305"/>
    <w:rsid w:val="008814DB"/>
    <w:rsid w:val="008839FA"/>
    <w:rsid w:val="0088544C"/>
    <w:rsid w:val="00890AAC"/>
    <w:rsid w:val="00890E23"/>
    <w:rsid w:val="00893369"/>
    <w:rsid w:val="00893D4D"/>
    <w:rsid w:val="00895AA1"/>
    <w:rsid w:val="00895D60"/>
    <w:rsid w:val="008A0107"/>
    <w:rsid w:val="008A15E1"/>
    <w:rsid w:val="008A3427"/>
    <w:rsid w:val="008A3F1D"/>
    <w:rsid w:val="008B0B98"/>
    <w:rsid w:val="008B1A49"/>
    <w:rsid w:val="008B1B26"/>
    <w:rsid w:val="008B1FD6"/>
    <w:rsid w:val="008B299F"/>
    <w:rsid w:val="008B2EBC"/>
    <w:rsid w:val="008B2F2B"/>
    <w:rsid w:val="008B3B4E"/>
    <w:rsid w:val="008B4A10"/>
    <w:rsid w:val="008B4C8E"/>
    <w:rsid w:val="008B5ABD"/>
    <w:rsid w:val="008C1CDF"/>
    <w:rsid w:val="008C23A3"/>
    <w:rsid w:val="008C3FE6"/>
    <w:rsid w:val="008C4067"/>
    <w:rsid w:val="008C4B14"/>
    <w:rsid w:val="008C528A"/>
    <w:rsid w:val="008C60B9"/>
    <w:rsid w:val="008C6EFC"/>
    <w:rsid w:val="008D0F97"/>
    <w:rsid w:val="008D2AA4"/>
    <w:rsid w:val="008D3552"/>
    <w:rsid w:val="008D3B90"/>
    <w:rsid w:val="008D622D"/>
    <w:rsid w:val="008D7175"/>
    <w:rsid w:val="008E1367"/>
    <w:rsid w:val="008E1709"/>
    <w:rsid w:val="008E6023"/>
    <w:rsid w:val="008E62BC"/>
    <w:rsid w:val="008F0360"/>
    <w:rsid w:val="008F0CD4"/>
    <w:rsid w:val="008F2773"/>
    <w:rsid w:val="008F3AF5"/>
    <w:rsid w:val="008F3D0C"/>
    <w:rsid w:val="008F64A9"/>
    <w:rsid w:val="00900331"/>
    <w:rsid w:val="00903395"/>
    <w:rsid w:val="00903A47"/>
    <w:rsid w:val="00903C3F"/>
    <w:rsid w:val="00904292"/>
    <w:rsid w:val="00915517"/>
    <w:rsid w:val="00916576"/>
    <w:rsid w:val="00916837"/>
    <w:rsid w:val="00920544"/>
    <w:rsid w:val="00923E7E"/>
    <w:rsid w:val="00924ED6"/>
    <w:rsid w:val="00932825"/>
    <w:rsid w:val="00933572"/>
    <w:rsid w:val="0093406F"/>
    <w:rsid w:val="0093497F"/>
    <w:rsid w:val="009369D1"/>
    <w:rsid w:val="00940289"/>
    <w:rsid w:val="00941CAE"/>
    <w:rsid w:val="00942129"/>
    <w:rsid w:val="00944A9A"/>
    <w:rsid w:val="009454D2"/>
    <w:rsid w:val="00947082"/>
    <w:rsid w:val="00950DEA"/>
    <w:rsid w:val="00951202"/>
    <w:rsid w:val="0095640D"/>
    <w:rsid w:val="00957F0F"/>
    <w:rsid w:val="00957F94"/>
    <w:rsid w:val="009606C2"/>
    <w:rsid w:val="00961990"/>
    <w:rsid w:val="009641EA"/>
    <w:rsid w:val="00967E77"/>
    <w:rsid w:val="00970D69"/>
    <w:rsid w:val="00970F9E"/>
    <w:rsid w:val="00972F9B"/>
    <w:rsid w:val="00974A06"/>
    <w:rsid w:val="0097555F"/>
    <w:rsid w:val="0097563B"/>
    <w:rsid w:val="009779EF"/>
    <w:rsid w:val="00982286"/>
    <w:rsid w:val="0098460B"/>
    <w:rsid w:val="00985909"/>
    <w:rsid w:val="00985C63"/>
    <w:rsid w:val="00985F38"/>
    <w:rsid w:val="009860D2"/>
    <w:rsid w:val="009872C1"/>
    <w:rsid w:val="00990D0A"/>
    <w:rsid w:val="0099124A"/>
    <w:rsid w:val="00991A26"/>
    <w:rsid w:val="00991DED"/>
    <w:rsid w:val="00994858"/>
    <w:rsid w:val="009959D1"/>
    <w:rsid w:val="00995DAB"/>
    <w:rsid w:val="009A0350"/>
    <w:rsid w:val="009A33C7"/>
    <w:rsid w:val="009A42C0"/>
    <w:rsid w:val="009A63DA"/>
    <w:rsid w:val="009B4B60"/>
    <w:rsid w:val="009B58AC"/>
    <w:rsid w:val="009B58B9"/>
    <w:rsid w:val="009C0338"/>
    <w:rsid w:val="009C0D33"/>
    <w:rsid w:val="009C18C8"/>
    <w:rsid w:val="009C1AD3"/>
    <w:rsid w:val="009C4778"/>
    <w:rsid w:val="009D0AE4"/>
    <w:rsid w:val="009D1374"/>
    <w:rsid w:val="009D1C72"/>
    <w:rsid w:val="009D4A4A"/>
    <w:rsid w:val="009D643D"/>
    <w:rsid w:val="009E0BD5"/>
    <w:rsid w:val="009E3072"/>
    <w:rsid w:val="009E33F1"/>
    <w:rsid w:val="009F076A"/>
    <w:rsid w:val="009F17B0"/>
    <w:rsid w:val="009F3DE2"/>
    <w:rsid w:val="009F45FF"/>
    <w:rsid w:val="009F4884"/>
    <w:rsid w:val="009F4DB6"/>
    <w:rsid w:val="009F6020"/>
    <w:rsid w:val="009F727D"/>
    <w:rsid w:val="009F7D16"/>
    <w:rsid w:val="00A00AA1"/>
    <w:rsid w:val="00A01D97"/>
    <w:rsid w:val="00A028E2"/>
    <w:rsid w:val="00A03EE4"/>
    <w:rsid w:val="00A04BDA"/>
    <w:rsid w:val="00A06539"/>
    <w:rsid w:val="00A110BE"/>
    <w:rsid w:val="00A17124"/>
    <w:rsid w:val="00A206E6"/>
    <w:rsid w:val="00A21581"/>
    <w:rsid w:val="00A219C5"/>
    <w:rsid w:val="00A2210E"/>
    <w:rsid w:val="00A22ABD"/>
    <w:rsid w:val="00A23A41"/>
    <w:rsid w:val="00A25BE2"/>
    <w:rsid w:val="00A279FC"/>
    <w:rsid w:val="00A3010D"/>
    <w:rsid w:val="00A30642"/>
    <w:rsid w:val="00A30F1D"/>
    <w:rsid w:val="00A310F2"/>
    <w:rsid w:val="00A31114"/>
    <w:rsid w:val="00A311D4"/>
    <w:rsid w:val="00A3154B"/>
    <w:rsid w:val="00A31BE6"/>
    <w:rsid w:val="00A36861"/>
    <w:rsid w:val="00A36DFB"/>
    <w:rsid w:val="00A427FC"/>
    <w:rsid w:val="00A42C9E"/>
    <w:rsid w:val="00A44A8B"/>
    <w:rsid w:val="00A47FC9"/>
    <w:rsid w:val="00A55717"/>
    <w:rsid w:val="00A608AB"/>
    <w:rsid w:val="00A62BFE"/>
    <w:rsid w:val="00A65404"/>
    <w:rsid w:val="00A668DB"/>
    <w:rsid w:val="00A670A5"/>
    <w:rsid w:val="00A70B1C"/>
    <w:rsid w:val="00A70BC0"/>
    <w:rsid w:val="00A70D80"/>
    <w:rsid w:val="00A71D6A"/>
    <w:rsid w:val="00A72B5B"/>
    <w:rsid w:val="00A741CC"/>
    <w:rsid w:val="00A750FA"/>
    <w:rsid w:val="00A77A4B"/>
    <w:rsid w:val="00A805AB"/>
    <w:rsid w:val="00A8136F"/>
    <w:rsid w:val="00A81AED"/>
    <w:rsid w:val="00A85828"/>
    <w:rsid w:val="00A876AF"/>
    <w:rsid w:val="00A948A7"/>
    <w:rsid w:val="00A956B9"/>
    <w:rsid w:val="00AA30BC"/>
    <w:rsid w:val="00AA4080"/>
    <w:rsid w:val="00AA5D1B"/>
    <w:rsid w:val="00AB56A6"/>
    <w:rsid w:val="00AB6761"/>
    <w:rsid w:val="00AB6775"/>
    <w:rsid w:val="00AC34A7"/>
    <w:rsid w:val="00AC3C61"/>
    <w:rsid w:val="00AC5AB9"/>
    <w:rsid w:val="00AC6923"/>
    <w:rsid w:val="00AD02AA"/>
    <w:rsid w:val="00AD0560"/>
    <w:rsid w:val="00AD21B5"/>
    <w:rsid w:val="00AD2430"/>
    <w:rsid w:val="00AD4096"/>
    <w:rsid w:val="00AD4A28"/>
    <w:rsid w:val="00AD5277"/>
    <w:rsid w:val="00AD605E"/>
    <w:rsid w:val="00AD68AF"/>
    <w:rsid w:val="00AD6AB0"/>
    <w:rsid w:val="00AE3725"/>
    <w:rsid w:val="00AE6349"/>
    <w:rsid w:val="00AE7B84"/>
    <w:rsid w:val="00AF249D"/>
    <w:rsid w:val="00AF3B3E"/>
    <w:rsid w:val="00AF4676"/>
    <w:rsid w:val="00AF5249"/>
    <w:rsid w:val="00AF5FE5"/>
    <w:rsid w:val="00B00779"/>
    <w:rsid w:val="00B01B54"/>
    <w:rsid w:val="00B021B0"/>
    <w:rsid w:val="00B02CAE"/>
    <w:rsid w:val="00B03C71"/>
    <w:rsid w:val="00B03FB9"/>
    <w:rsid w:val="00B05087"/>
    <w:rsid w:val="00B05CAB"/>
    <w:rsid w:val="00B062C7"/>
    <w:rsid w:val="00B12BC1"/>
    <w:rsid w:val="00B130A3"/>
    <w:rsid w:val="00B132BC"/>
    <w:rsid w:val="00B13DC3"/>
    <w:rsid w:val="00B140B8"/>
    <w:rsid w:val="00B14805"/>
    <w:rsid w:val="00B14920"/>
    <w:rsid w:val="00B14C36"/>
    <w:rsid w:val="00B15C8A"/>
    <w:rsid w:val="00B17A49"/>
    <w:rsid w:val="00B21FD6"/>
    <w:rsid w:val="00B23B8D"/>
    <w:rsid w:val="00B23CF3"/>
    <w:rsid w:val="00B2455E"/>
    <w:rsid w:val="00B24C43"/>
    <w:rsid w:val="00B26193"/>
    <w:rsid w:val="00B3113E"/>
    <w:rsid w:val="00B33F8A"/>
    <w:rsid w:val="00B35A59"/>
    <w:rsid w:val="00B35B84"/>
    <w:rsid w:val="00B40403"/>
    <w:rsid w:val="00B40E34"/>
    <w:rsid w:val="00B42419"/>
    <w:rsid w:val="00B42ECD"/>
    <w:rsid w:val="00B44BD9"/>
    <w:rsid w:val="00B4544D"/>
    <w:rsid w:val="00B510E4"/>
    <w:rsid w:val="00B559CD"/>
    <w:rsid w:val="00B56092"/>
    <w:rsid w:val="00B5628B"/>
    <w:rsid w:val="00B6011A"/>
    <w:rsid w:val="00B60F7A"/>
    <w:rsid w:val="00B618F4"/>
    <w:rsid w:val="00B66092"/>
    <w:rsid w:val="00B679DE"/>
    <w:rsid w:val="00B70A1E"/>
    <w:rsid w:val="00B72CA4"/>
    <w:rsid w:val="00B74DCE"/>
    <w:rsid w:val="00B75C28"/>
    <w:rsid w:val="00B76C4B"/>
    <w:rsid w:val="00B77478"/>
    <w:rsid w:val="00B77564"/>
    <w:rsid w:val="00B77A22"/>
    <w:rsid w:val="00B84953"/>
    <w:rsid w:val="00B8680F"/>
    <w:rsid w:val="00B87C40"/>
    <w:rsid w:val="00B87C9C"/>
    <w:rsid w:val="00B90688"/>
    <w:rsid w:val="00B90D30"/>
    <w:rsid w:val="00B934E1"/>
    <w:rsid w:val="00B9551C"/>
    <w:rsid w:val="00B961AC"/>
    <w:rsid w:val="00BA1259"/>
    <w:rsid w:val="00BA1D5D"/>
    <w:rsid w:val="00BA2D09"/>
    <w:rsid w:val="00BA31D7"/>
    <w:rsid w:val="00BA4178"/>
    <w:rsid w:val="00BA5679"/>
    <w:rsid w:val="00BA6800"/>
    <w:rsid w:val="00BA6FC4"/>
    <w:rsid w:val="00BA7CBE"/>
    <w:rsid w:val="00BB07A0"/>
    <w:rsid w:val="00BB1393"/>
    <w:rsid w:val="00BB37D4"/>
    <w:rsid w:val="00BB380E"/>
    <w:rsid w:val="00BB7034"/>
    <w:rsid w:val="00BC0694"/>
    <w:rsid w:val="00BC5120"/>
    <w:rsid w:val="00BC6BE1"/>
    <w:rsid w:val="00BD024D"/>
    <w:rsid w:val="00BD08CE"/>
    <w:rsid w:val="00BD2FC3"/>
    <w:rsid w:val="00BD4E2A"/>
    <w:rsid w:val="00BE302D"/>
    <w:rsid w:val="00BE4CE2"/>
    <w:rsid w:val="00BE558A"/>
    <w:rsid w:val="00BE5E40"/>
    <w:rsid w:val="00BE608E"/>
    <w:rsid w:val="00BE7053"/>
    <w:rsid w:val="00BE7D77"/>
    <w:rsid w:val="00BE7DA4"/>
    <w:rsid w:val="00BE7DD8"/>
    <w:rsid w:val="00BF1A92"/>
    <w:rsid w:val="00BF37D4"/>
    <w:rsid w:val="00BF50A6"/>
    <w:rsid w:val="00BF5E51"/>
    <w:rsid w:val="00BF697D"/>
    <w:rsid w:val="00BF6EB8"/>
    <w:rsid w:val="00C0225E"/>
    <w:rsid w:val="00C05308"/>
    <w:rsid w:val="00C0629A"/>
    <w:rsid w:val="00C075CF"/>
    <w:rsid w:val="00C11C15"/>
    <w:rsid w:val="00C1373F"/>
    <w:rsid w:val="00C15E09"/>
    <w:rsid w:val="00C15F5C"/>
    <w:rsid w:val="00C164A8"/>
    <w:rsid w:val="00C17427"/>
    <w:rsid w:val="00C224AA"/>
    <w:rsid w:val="00C255EA"/>
    <w:rsid w:val="00C26B21"/>
    <w:rsid w:val="00C30287"/>
    <w:rsid w:val="00C30784"/>
    <w:rsid w:val="00C31E8C"/>
    <w:rsid w:val="00C33EDA"/>
    <w:rsid w:val="00C33FAE"/>
    <w:rsid w:val="00C340EB"/>
    <w:rsid w:val="00C34EBD"/>
    <w:rsid w:val="00C44611"/>
    <w:rsid w:val="00C45218"/>
    <w:rsid w:val="00C454FA"/>
    <w:rsid w:val="00C4617C"/>
    <w:rsid w:val="00C46898"/>
    <w:rsid w:val="00C500DB"/>
    <w:rsid w:val="00C5118E"/>
    <w:rsid w:val="00C5315D"/>
    <w:rsid w:val="00C53FE3"/>
    <w:rsid w:val="00C5516E"/>
    <w:rsid w:val="00C569D7"/>
    <w:rsid w:val="00C56FC8"/>
    <w:rsid w:val="00C61579"/>
    <w:rsid w:val="00C63284"/>
    <w:rsid w:val="00C647E6"/>
    <w:rsid w:val="00C65C1F"/>
    <w:rsid w:val="00C66A08"/>
    <w:rsid w:val="00C66DBD"/>
    <w:rsid w:val="00C70DE0"/>
    <w:rsid w:val="00C73036"/>
    <w:rsid w:val="00C739A1"/>
    <w:rsid w:val="00C74D5F"/>
    <w:rsid w:val="00C75153"/>
    <w:rsid w:val="00C8083F"/>
    <w:rsid w:val="00C8085F"/>
    <w:rsid w:val="00C80C03"/>
    <w:rsid w:val="00C82452"/>
    <w:rsid w:val="00C8260C"/>
    <w:rsid w:val="00C82DEC"/>
    <w:rsid w:val="00C83BDE"/>
    <w:rsid w:val="00C95FB1"/>
    <w:rsid w:val="00C97E8B"/>
    <w:rsid w:val="00CA0084"/>
    <w:rsid w:val="00CA20F3"/>
    <w:rsid w:val="00CA4147"/>
    <w:rsid w:val="00CA6D09"/>
    <w:rsid w:val="00CA6FA0"/>
    <w:rsid w:val="00CA7D0E"/>
    <w:rsid w:val="00CA7EB0"/>
    <w:rsid w:val="00CB097E"/>
    <w:rsid w:val="00CB0DBD"/>
    <w:rsid w:val="00CB3309"/>
    <w:rsid w:val="00CB47E9"/>
    <w:rsid w:val="00CB507F"/>
    <w:rsid w:val="00CB69B7"/>
    <w:rsid w:val="00CC0502"/>
    <w:rsid w:val="00CC0C05"/>
    <w:rsid w:val="00CC39B6"/>
    <w:rsid w:val="00CC6DA7"/>
    <w:rsid w:val="00CC6E25"/>
    <w:rsid w:val="00CC7991"/>
    <w:rsid w:val="00CD2CC2"/>
    <w:rsid w:val="00CD3575"/>
    <w:rsid w:val="00CD421D"/>
    <w:rsid w:val="00CD5BF7"/>
    <w:rsid w:val="00CD68A5"/>
    <w:rsid w:val="00CE08F7"/>
    <w:rsid w:val="00CE2898"/>
    <w:rsid w:val="00CE2968"/>
    <w:rsid w:val="00CE70A9"/>
    <w:rsid w:val="00CF1B93"/>
    <w:rsid w:val="00CF248A"/>
    <w:rsid w:val="00CF25EE"/>
    <w:rsid w:val="00CF439C"/>
    <w:rsid w:val="00CF4498"/>
    <w:rsid w:val="00CF6258"/>
    <w:rsid w:val="00CF6AF4"/>
    <w:rsid w:val="00CF6AFA"/>
    <w:rsid w:val="00CF75D9"/>
    <w:rsid w:val="00CF7C68"/>
    <w:rsid w:val="00D00657"/>
    <w:rsid w:val="00D0169B"/>
    <w:rsid w:val="00D0289E"/>
    <w:rsid w:val="00D02F9C"/>
    <w:rsid w:val="00D03505"/>
    <w:rsid w:val="00D04792"/>
    <w:rsid w:val="00D05516"/>
    <w:rsid w:val="00D05F83"/>
    <w:rsid w:val="00D06567"/>
    <w:rsid w:val="00D075C3"/>
    <w:rsid w:val="00D10313"/>
    <w:rsid w:val="00D107DB"/>
    <w:rsid w:val="00D11B07"/>
    <w:rsid w:val="00D17DE5"/>
    <w:rsid w:val="00D2274D"/>
    <w:rsid w:val="00D22ADC"/>
    <w:rsid w:val="00D26BB6"/>
    <w:rsid w:val="00D332B3"/>
    <w:rsid w:val="00D34EFF"/>
    <w:rsid w:val="00D372B9"/>
    <w:rsid w:val="00D37C71"/>
    <w:rsid w:val="00D40536"/>
    <w:rsid w:val="00D4082F"/>
    <w:rsid w:val="00D40E77"/>
    <w:rsid w:val="00D410FD"/>
    <w:rsid w:val="00D413D8"/>
    <w:rsid w:val="00D464B6"/>
    <w:rsid w:val="00D51C24"/>
    <w:rsid w:val="00D605FD"/>
    <w:rsid w:val="00D60C3B"/>
    <w:rsid w:val="00D63403"/>
    <w:rsid w:val="00D63548"/>
    <w:rsid w:val="00D6375B"/>
    <w:rsid w:val="00D640B6"/>
    <w:rsid w:val="00D65353"/>
    <w:rsid w:val="00D65C11"/>
    <w:rsid w:val="00D66A9F"/>
    <w:rsid w:val="00D66AA6"/>
    <w:rsid w:val="00D66C04"/>
    <w:rsid w:val="00D71461"/>
    <w:rsid w:val="00D75530"/>
    <w:rsid w:val="00D7625C"/>
    <w:rsid w:val="00D76CB6"/>
    <w:rsid w:val="00D824BD"/>
    <w:rsid w:val="00D84374"/>
    <w:rsid w:val="00D878D0"/>
    <w:rsid w:val="00D87ED2"/>
    <w:rsid w:val="00D9097F"/>
    <w:rsid w:val="00D91C4E"/>
    <w:rsid w:val="00D93B4D"/>
    <w:rsid w:val="00D9502A"/>
    <w:rsid w:val="00D95328"/>
    <w:rsid w:val="00D96505"/>
    <w:rsid w:val="00DA0010"/>
    <w:rsid w:val="00DA0A25"/>
    <w:rsid w:val="00DA1E8F"/>
    <w:rsid w:val="00DA52F7"/>
    <w:rsid w:val="00DA6AA8"/>
    <w:rsid w:val="00DB0D73"/>
    <w:rsid w:val="00DB1478"/>
    <w:rsid w:val="00DB150C"/>
    <w:rsid w:val="00DB16FC"/>
    <w:rsid w:val="00DB2A63"/>
    <w:rsid w:val="00DB3ECF"/>
    <w:rsid w:val="00DB3F2A"/>
    <w:rsid w:val="00DB6D73"/>
    <w:rsid w:val="00DC01A8"/>
    <w:rsid w:val="00DC0F58"/>
    <w:rsid w:val="00DC2885"/>
    <w:rsid w:val="00DC34F9"/>
    <w:rsid w:val="00DC5F65"/>
    <w:rsid w:val="00DD009C"/>
    <w:rsid w:val="00DD073A"/>
    <w:rsid w:val="00DD1373"/>
    <w:rsid w:val="00DD1D51"/>
    <w:rsid w:val="00DD3D76"/>
    <w:rsid w:val="00DE044A"/>
    <w:rsid w:val="00DE265D"/>
    <w:rsid w:val="00DE6BB7"/>
    <w:rsid w:val="00DF1030"/>
    <w:rsid w:val="00DF13F9"/>
    <w:rsid w:val="00DF17C6"/>
    <w:rsid w:val="00DF3536"/>
    <w:rsid w:val="00DF3DDA"/>
    <w:rsid w:val="00DF4803"/>
    <w:rsid w:val="00DF4D92"/>
    <w:rsid w:val="00DF66CF"/>
    <w:rsid w:val="00DF6C37"/>
    <w:rsid w:val="00DF7813"/>
    <w:rsid w:val="00DF7DC2"/>
    <w:rsid w:val="00E024AE"/>
    <w:rsid w:val="00E05BA3"/>
    <w:rsid w:val="00E05D4C"/>
    <w:rsid w:val="00E10D16"/>
    <w:rsid w:val="00E11588"/>
    <w:rsid w:val="00E11A3B"/>
    <w:rsid w:val="00E14BB7"/>
    <w:rsid w:val="00E1634A"/>
    <w:rsid w:val="00E17FC4"/>
    <w:rsid w:val="00E2128A"/>
    <w:rsid w:val="00E214C5"/>
    <w:rsid w:val="00E22FA3"/>
    <w:rsid w:val="00E24064"/>
    <w:rsid w:val="00E245A6"/>
    <w:rsid w:val="00E247E9"/>
    <w:rsid w:val="00E24D47"/>
    <w:rsid w:val="00E25037"/>
    <w:rsid w:val="00E25648"/>
    <w:rsid w:val="00E27067"/>
    <w:rsid w:val="00E30C72"/>
    <w:rsid w:val="00E31149"/>
    <w:rsid w:val="00E3297F"/>
    <w:rsid w:val="00E35408"/>
    <w:rsid w:val="00E360BD"/>
    <w:rsid w:val="00E36783"/>
    <w:rsid w:val="00E41301"/>
    <w:rsid w:val="00E417EC"/>
    <w:rsid w:val="00E42369"/>
    <w:rsid w:val="00E43036"/>
    <w:rsid w:val="00E44677"/>
    <w:rsid w:val="00E4519A"/>
    <w:rsid w:val="00E452B9"/>
    <w:rsid w:val="00E4559F"/>
    <w:rsid w:val="00E45D1F"/>
    <w:rsid w:val="00E45ECE"/>
    <w:rsid w:val="00E460A4"/>
    <w:rsid w:val="00E46D5A"/>
    <w:rsid w:val="00E472CF"/>
    <w:rsid w:val="00E51A00"/>
    <w:rsid w:val="00E52C27"/>
    <w:rsid w:val="00E52CB2"/>
    <w:rsid w:val="00E543A0"/>
    <w:rsid w:val="00E546F0"/>
    <w:rsid w:val="00E551AF"/>
    <w:rsid w:val="00E55A74"/>
    <w:rsid w:val="00E55EF7"/>
    <w:rsid w:val="00E638E0"/>
    <w:rsid w:val="00E6485D"/>
    <w:rsid w:val="00E66D6A"/>
    <w:rsid w:val="00E67B76"/>
    <w:rsid w:val="00E73535"/>
    <w:rsid w:val="00E80554"/>
    <w:rsid w:val="00E83EEC"/>
    <w:rsid w:val="00E84195"/>
    <w:rsid w:val="00E90966"/>
    <w:rsid w:val="00E95028"/>
    <w:rsid w:val="00EA0A17"/>
    <w:rsid w:val="00EA1E40"/>
    <w:rsid w:val="00EA2D11"/>
    <w:rsid w:val="00EA4697"/>
    <w:rsid w:val="00EA731B"/>
    <w:rsid w:val="00EB0750"/>
    <w:rsid w:val="00EB0CD2"/>
    <w:rsid w:val="00EB20BD"/>
    <w:rsid w:val="00EB36F3"/>
    <w:rsid w:val="00EB3E17"/>
    <w:rsid w:val="00EB5AAE"/>
    <w:rsid w:val="00EB7E24"/>
    <w:rsid w:val="00EC2781"/>
    <w:rsid w:val="00EC5B35"/>
    <w:rsid w:val="00EC7BB6"/>
    <w:rsid w:val="00ED0D01"/>
    <w:rsid w:val="00ED106F"/>
    <w:rsid w:val="00ED1CD0"/>
    <w:rsid w:val="00ED354F"/>
    <w:rsid w:val="00ED36AA"/>
    <w:rsid w:val="00ED3E9B"/>
    <w:rsid w:val="00ED44EF"/>
    <w:rsid w:val="00ED59D1"/>
    <w:rsid w:val="00ED61BD"/>
    <w:rsid w:val="00ED74E8"/>
    <w:rsid w:val="00EE0FE4"/>
    <w:rsid w:val="00EE3C10"/>
    <w:rsid w:val="00EE44DC"/>
    <w:rsid w:val="00EE4A77"/>
    <w:rsid w:val="00EE5F0A"/>
    <w:rsid w:val="00EE7916"/>
    <w:rsid w:val="00EF0649"/>
    <w:rsid w:val="00F0065A"/>
    <w:rsid w:val="00F01D85"/>
    <w:rsid w:val="00F058EB"/>
    <w:rsid w:val="00F102BF"/>
    <w:rsid w:val="00F114E2"/>
    <w:rsid w:val="00F1187A"/>
    <w:rsid w:val="00F12268"/>
    <w:rsid w:val="00F12930"/>
    <w:rsid w:val="00F12A5C"/>
    <w:rsid w:val="00F13445"/>
    <w:rsid w:val="00F14BA5"/>
    <w:rsid w:val="00F17E4E"/>
    <w:rsid w:val="00F20688"/>
    <w:rsid w:val="00F2103E"/>
    <w:rsid w:val="00F212CF"/>
    <w:rsid w:val="00F214F4"/>
    <w:rsid w:val="00F21676"/>
    <w:rsid w:val="00F236A3"/>
    <w:rsid w:val="00F23A72"/>
    <w:rsid w:val="00F26CAC"/>
    <w:rsid w:val="00F27B1F"/>
    <w:rsid w:val="00F30815"/>
    <w:rsid w:val="00F31724"/>
    <w:rsid w:val="00F323AA"/>
    <w:rsid w:val="00F359B9"/>
    <w:rsid w:val="00F365B0"/>
    <w:rsid w:val="00F367D8"/>
    <w:rsid w:val="00F4194F"/>
    <w:rsid w:val="00F44EAA"/>
    <w:rsid w:val="00F46A5C"/>
    <w:rsid w:val="00F5041F"/>
    <w:rsid w:val="00F60EC9"/>
    <w:rsid w:val="00F61FC1"/>
    <w:rsid w:val="00F65093"/>
    <w:rsid w:val="00F65318"/>
    <w:rsid w:val="00F6606C"/>
    <w:rsid w:val="00F6611C"/>
    <w:rsid w:val="00F67829"/>
    <w:rsid w:val="00F70D9B"/>
    <w:rsid w:val="00F70EFF"/>
    <w:rsid w:val="00F71E29"/>
    <w:rsid w:val="00F72322"/>
    <w:rsid w:val="00F723F6"/>
    <w:rsid w:val="00F74E88"/>
    <w:rsid w:val="00F74FEB"/>
    <w:rsid w:val="00F75B86"/>
    <w:rsid w:val="00F75C61"/>
    <w:rsid w:val="00F76EA0"/>
    <w:rsid w:val="00F771E9"/>
    <w:rsid w:val="00F775B4"/>
    <w:rsid w:val="00F80203"/>
    <w:rsid w:val="00F80C2A"/>
    <w:rsid w:val="00F81497"/>
    <w:rsid w:val="00F83752"/>
    <w:rsid w:val="00F86B87"/>
    <w:rsid w:val="00F87722"/>
    <w:rsid w:val="00F90CD8"/>
    <w:rsid w:val="00F91A52"/>
    <w:rsid w:val="00F92C43"/>
    <w:rsid w:val="00F934C5"/>
    <w:rsid w:val="00F94823"/>
    <w:rsid w:val="00F95C64"/>
    <w:rsid w:val="00FA00BF"/>
    <w:rsid w:val="00FA0500"/>
    <w:rsid w:val="00FA0D50"/>
    <w:rsid w:val="00FA12DA"/>
    <w:rsid w:val="00FA3788"/>
    <w:rsid w:val="00FA4760"/>
    <w:rsid w:val="00FA593B"/>
    <w:rsid w:val="00FA609F"/>
    <w:rsid w:val="00FA6486"/>
    <w:rsid w:val="00FA75D0"/>
    <w:rsid w:val="00FB2018"/>
    <w:rsid w:val="00FB30D3"/>
    <w:rsid w:val="00FB512F"/>
    <w:rsid w:val="00FB527C"/>
    <w:rsid w:val="00FB5BDE"/>
    <w:rsid w:val="00FB745A"/>
    <w:rsid w:val="00FC2CE1"/>
    <w:rsid w:val="00FC34BB"/>
    <w:rsid w:val="00FC3D16"/>
    <w:rsid w:val="00FC4831"/>
    <w:rsid w:val="00FC569A"/>
    <w:rsid w:val="00FD0B2B"/>
    <w:rsid w:val="00FD0D4C"/>
    <w:rsid w:val="00FD0ECF"/>
    <w:rsid w:val="00FD2474"/>
    <w:rsid w:val="00FD2985"/>
    <w:rsid w:val="00FD5034"/>
    <w:rsid w:val="00FD552A"/>
    <w:rsid w:val="00FD6EF4"/>
    <w:rsid w:val="00FD6F46"/>
    <w:rsid w:val="00FD7A1B"/>
    <w:rsid w:val="00FE084C"/>
    <w:rsid w:val="00FE09E3"/>
    <w:rsid w:val="00FE18FC"/>
    <w:rsid w:val="00FE1A10"/>
    <w:rsid w:val="00FE5C41"/>
    <w:rsid w:val="00FE69FB"/>
    <w:rsid w:val="00FF03C6"/>
    <w:rsid w:val="00FF0C7C"/>
    <w:rsid w:val="00FF1466"/>
    <w:rsid w:val="00FF2549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FD5B3"/>
  <w15:docId w15:val="{0ADEB2D5-7C2F-4C8B-B613-234EF2E2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5F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D3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484A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180"/>
      <w:textAlignment w:val="baseline"/>
      <w:outlineLvl w:val="1"/>
    </w:pPr>
    <w:rPr>
      <w:rFonts w:ascii="Times New Roman" w:eastAsia="Times New Roman" w:hAnsi="Times New Roman"/>
      <w:b/>
      <w:i/>
      <w:color w:val="000000"/>
      <w:sz w:val="32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1A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1A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5B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985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CD42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9948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6B48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33484A"/>
    <w:rPr>
      <w:rFonts w:ascii="Times New Roman" w:eastAsia="Times New Roman" w:hAnsi="Times New Roman"/>
      <w:b/>
      <w:i/>
      <w:color w:val="000000"/>
      <w:sz w:val="32"/>
    </w:rPr>
  </w:style>
  <w:style w:type="paragraph" w:styleId="Corpodetexto">
    <w:name w:val="Body Text"/>
    <w:basedOn w:val="Normal"/>
    <w:link w:val="CorpodetextoChar"/>
    <w:semiHidden/>
    <w:rsid w:val="0033484A"/>
    <w:pPr>
      <w:widowControl w:val="0"/>
      <w:spacing w:after="0" w:line="240" w:lineRule="auto"/>
      <w:ind w:right="180"/>
      <w:jc w:val="both"/>
    </w:pPr>
    <w:rPr>
      <w:rFonts w:ascii="Times New Roman" w:eastAsia="Times New Roman" w:hAnsi="Times New Roman"/>
      <w:color w:val="000000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3484A"/>
    <w:rPr>
      <w:rFonts w:ascii="Times New Roman" w:eastAsia="Times New Roman" w:hAnsi="Times New Roman"/>
      <w:color w:val="000000"/>
      <w:sz w:val="28"/>
      <w:szCs w:val="24"/>
    </w:rPr>
  </w:style>
  <w:style w:type="paragraph" w:styleId="Textodenotaderodap">
    <w:name w:val="footnote text"/>
    <w:basedOn w:val="Normal"/>
    <w:link w:val="TextodenotaderodapChar"/>
    <w:unhideWhenUsed/>
    <w:rsid w:val="0003602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36022"/>
    <w:rPr>
      <w:lang w:eastAsia="en-US"/>
    </w:rPr>
  </w:style>
  <w:style w:type="character" w:styleId="Refdenotaderodap">
    <w:name w:val="footnote reference"/>
    <w:basedOn w:val="Fontepargpadro"/>
    <w:unhideWhenUsed/>
    <w:rsid w:val="00036022"/>
    <w:rPr>
      <w:vertAlign w:val="superscript"/>
    </w:rPr>
  </w:style>
  <w:style w:type="table" w:styleId="Tabelacomgrade">
    <w:name w:val="Table Grid"/>
    <w:basedOn w:val="Tabelanormal"/>
    <w:uiPriority w:val="39"/>
    <w:rsid w:val="00F8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D36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Forte">
    <w:name w:val="Strong"/>
    <w:basedOn w:val="Fontepargpadro"/>
    <w:uiPriority w:val="22"/>
    <w:qFormat/>
    <w:rsid w:val="002A600E"/>
    <w:rPr>
      <w:b/>
      <w:bCs/>
    </w:rPr>
  </w:style>
  <w:style w:type="paragraph" w:styleId="NormalWeb">
    <w:name w:val="Normal (Web)"/>
    <w:basedOn w:val="Normal"/>
    <w:uiPriority w:val="99"/>
    <w:unhideWhenUsed/>
    <w:rsid w:val="00485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519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519A"/>
    <w:rPr>
      <w:sz w:val="22"/>
      <w:szCs w:val="22"/>
      <w:lang w:eastAsia="en-US"/>
    </w:rPr>
  </w:style>
  <w:style w:type="paragraph" w:customStyle="1" w:styleId="Standard">
    <w:name w:val="Standard"/>
    <w:rsid w:val="00E4519A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6531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1A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1A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5BD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table" w:styleId="TabelaSimples4">
    <w:name w:val="Plain Table 4"/>
    <w:basedOn w:val="Tabelanormal"/>
    <w:uiPriority w:val="44"/>
    <w:rsid w:val="002F76E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har"/>
    <w:uiPriority w:val="10"/>
    <w:qFormat/>
    <w:rsid w:val="00774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774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412C"/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77412C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font-600">
    <w:name w:val="font-[600]"/>
    <w:basedOn w:val="Fontepargpadro"/>
    <w:rsid w:val="00273007"/>
  </w:style>
  <w:style w:type="character" w:styleId="nfase">
    <w:name w:val="Emphasis"/>
    <w:basedOn w:val="Fontepargpadro"/>
    <w:uiPriority w:val="20"/>
    <w:qFormat/>
    <w:rsid w:val="00E25648"/>
    <w:rPr>
      <w:i/>
      <w:iCs/>
    </w:rPr>
  </w:style>
  <w:style w:type="paragraph" w:customStyle="1" w:styleId="MdSpace">
    <w:name w:val="MdSpace"/>
    <w:qFormat/>
    <w:rsid w:val="00C82452"/>
    <w:rPr>
      <w:rFonts w:ascii="Times New Roman" w:eastAsia="Times New Roman" w:hAnsi="Times New Roman"/>
      <w:sz w:val="12"/>
      <w:szCs w:val="12"/>
    </w:rPr>
  </w:style>
  <w:style w:type="paragraph" w:customStyle="1" w:styleId="MdParagraph">
    <w:name w:val="MdParagraph"/>
    <w:qFormat/>
    <w:rsid w:val="00C82452"/>
    <w:pPr>
      <w:spacing w:before="120" w:after="1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9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53641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22029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69055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51046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5223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55355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1259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77099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1576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40120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764288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0865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6306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24904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71809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5425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01512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4616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2669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29231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1538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2210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77589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1857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2031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743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48475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7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5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146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7381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04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2795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40760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2953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94690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41015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1770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7940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0176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8474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76496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84989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0176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56576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6322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3284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1789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2245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91676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40905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0409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5895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5547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0984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54567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29527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5326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1046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7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27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4999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4008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7113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8215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4030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64816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5161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6616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00515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55646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1317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8717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63842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79791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60370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1601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3131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52188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86209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20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3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88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6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6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120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32570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9886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0845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9197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867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4882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7231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2572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8212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0223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2397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2989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62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4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8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3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765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254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245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361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48465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7340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1240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0076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5042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5050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26576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8484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8534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7404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2933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3411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4108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71843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8621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19576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46745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6584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9559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11165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326723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3772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2406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83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30281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0380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66867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0341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2777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1998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8766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13830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4092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1479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9904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3729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3704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84407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9442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3765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7867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6313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8381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73398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75198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3417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2991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6462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0365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82270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69970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66407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8725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16669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0454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63635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30375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81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2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7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03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73280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2544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88804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3271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86315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8500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4957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30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7140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77934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7274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18998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46403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9292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9728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8499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5031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9362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5500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9991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6612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6946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59720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3816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1824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14758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0765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46638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2848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2642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0765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71424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84973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7313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584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1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3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2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6659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7463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36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285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07913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9876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35787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9486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56308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67420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1758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5801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6270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5351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18570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1426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6004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61730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41501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2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5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8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674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928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0888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5337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48184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864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52991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01651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200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0548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382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48011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83314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19950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0367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00869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3147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14876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2776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27095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8190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4592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7406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6503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48292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4505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80446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1115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147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2551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43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3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5264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919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1977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764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2022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1220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75623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9999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5464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5185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97805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5123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0620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40130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5092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0394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9506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50438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0760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48326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24067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050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20696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4133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0689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73123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96971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380691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1222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491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82084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44462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9135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7101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5769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081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9907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9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6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7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4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6167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1750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37072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2734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96952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74397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21840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93900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01920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37820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1153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4351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7167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09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0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9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018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3787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238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19988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7089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88083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57948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62535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6049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6723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83275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85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7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5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85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33158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8996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2372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4522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78239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8902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5760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8723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80657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9058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8295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513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6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2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3785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54743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41815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7692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1482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11898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15099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5101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6284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1549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01676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2741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72529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73795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03365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6033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33543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10278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51205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6597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4168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34139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3822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826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93788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5386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1650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44119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77299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60557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32412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6661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3162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51785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3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7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1825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3360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5099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346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82879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129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53489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57233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8547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93844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79870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1616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22631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0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0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86663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1489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0426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49953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96964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24802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79793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1537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36605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82107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4492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17710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28672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1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0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6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3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6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40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7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idico\Desktop\Timbrado%20Juridi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CAD13-7B8C-4F60-9509-7051106F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Juridico</Template>
  <TotalTime>19</TotalTime>
  <Pages>4</Pages>
  <Words>1074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Adriana</cp:lastModifiedBy>
  <cp:revision>10</cp:revision>
  <cp:lastPrinted>2025-11-07T20:52:00Z</cp:lastPrinted>
  <dcterms:created xsi:type="dcterms:W3CDTF">2025-11-06T19:39:00Z</dcterms:created>
  <dcterms:modified xsi:type="dcterms:W3CDTF">2025-11-12T12:22:00Z</dcterms:modified>
</cp:coreProperties>
</file>