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34512" w:rsidRDefault="0085021E" w:rsidP="0085021E">
      <w:pPr>
        <w:spacing w:after="0" w:line="360" w:lineRule="auto"/>
        <w:rPr>
          <w:b/>
        </w:rPr>
      </w:pPr>
      <w:r w:rsidRPr="00834512">
        <w:t xml:space="preserve">Indico </w:t>
      </w:r>
      <w:r w:rsidR="0004255F" w:rsidRPr="00834512">
        <w:t>à</w:t>
      </w:r>
      <w:r w:rsidRPr="00834512">
        <w:t xml:space="preserve"> Mesa, cumpridas as formalidades legais </w:t>
      </w:r>
      <w:r w:rsidRPr="00834512">
        <w:br/>
        <w:t xml:space="preserve">que se oficialize ao </w:t>
      </w:r>
      <w:r w:rsidRPr="00834512">
        <w:rPr>
          <w:b/>
        </w:rPr>
        <w:t xml:space="preserve">Prefeito Municipal </w:t>
      </w:r>
      <w:r w:rsidRPr="00834512">
        <w:rPr>
          <w:b/>
        </w:rPr>
        <w:br/>
        <w:t>Sr. Vanderlei Antônio de Abreu</w:t>
      </w:r>
    </w:p>
    <w:p w14:paraId="17CEE906" w14:textId="77777777" w:rsidR="00834512" w:rsidRDefault="00834512" w:rsidP="0085021E">
      <w:pPr>
        <w:spacing w:after="0" w:line="360" w:lineRule="auto"/>
        <w:rPr>
          <w:b/>
          <w:i/>
          <w:iCs/>
        </w:rPr>
      </w:pPr>
    </w:p>
    <w:p w14:paraId="427F5B40" w14:textId="77777777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Fulber </w:t>
      </w:r>
    </w:p>
    <w:p w14:paraId="4174001B" w14:textId="2ADC8004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02759044" w14:textId="77777777" w:rsidR="00655864" w:rsidRDefault="00655864" w:rsidP="0085021E">
      <w:pPr>
        <w:jc w:val="center"/>
      </w:pPr>
    </w:p>
    <w:p w14:paraId="3E7D24F0" w14:textId="77777777" w:rsidR="003F4FCD" w:rsidRDefault="003F4FCD" w:rsidP="00834512">
      <w:pPr>
        <w:rPr>
          <w:b/>
          <w:bCs w:val="0"/>
        </w:rPr>
      </w:pPr>
    </w:p>
    <w:p w14:paraId="3A3A1A28" w14:textId="15BBD05B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7D2005">
        <w:rPr>
          <w:b/>
          <w:bCs w:val="0"/>
        </w:rPr>
        <w:t>141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055C9C9C" w14:textId="0667597E" w:rsidR="007A52A3" w:rsidRDefault="007A52A3" w:rsidP="00E56797">
      <w:pPr>
        <w:spacing w:line="360" w:lineRule="auto"/>
        <w:ind w:firstLine="1701"/>
        <w:jc w:val="both"/>
      </w:pPr>
      <w:r w:rsidRPr="007A52A3">
        <w:t xml:space="preserve">A necessidade de </w:t>
      </w:r>
      <w:r w:rsidR="00CD56D8" w:rsidRPr="00CD56D8">
        <w:t>instalação de câmeras de segurança no campo sintético, na quadra de areia, no vestiário e no parquinho da Comunidade São João.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41D6FF51" w14:textId="54ECCC55" w:rsidR="00CD56D8" w:rsidRDefault="00CD56D8" w:rsidP="00CD56D8">
      <w:pPr>
        <w:spacing w:line="360" w:lineRule="auto"/>
        <w:ind w:firstLine="1701"/>
        <w:jc w:val="both"/>
      </w:pPr>
      <w:r>
        <w:t>A presente indicação visa reforçar a segurança dos frequentadores e usuários dos espaços públicos citados, que são amplamente utilizados por crianças, jovens e demais membros da comunidade. A ausência de sistema de monitoramento tem gerado insegurança e possibilitado atos de vandalismo e uso inadequado dos equipamentos públicos. A instalação de câmeras de vigilância contribuirá para a preservação do patrimônio público, inibindo ações delituosas, promovendo sensação de segurança, além de possibilitar resposta mais eficaz em casos de ocorrências. Trata-se de medida preventiva, que visa proteger os cidadãos e garantir um ambiente mais seguro e acolhedor para a prática de esportes, lazer e convivência social.</w:t>
      </w:r>
    </w:p>
    <w:p w14:paraId="3CF4B700" w14:textId="77777777" w:rsidR="007A52A3" w:rsidRDefault="007A52A3" w:rsidP="00CD56D8"/>
    <w:p w14:paraId="5BAF639E" w14:textId="7FE2E97D" w:rsidR="005F2849" w:rsidRDefault="0004255F" w:rsidP="00084AED">
      <w:pPr>
        <w:jc w:val="center"/>
      </w:pPr>
      <w:r w:rsidRPr="00CE6C88">
        <w:t xml:space="preserve">Sala das Sessões, </w:t>
      </w:r>
      <w:r w:rsidR="007A52A3">
        <w:t>07</w:t>
      </w:r>
      <w:r w:rsidR="00152C17">
        <w:t xml:space="preserve"> de </w:t>
      </w:r>
      <w:r w:rsidR="007A52A3">
        <w:t>ju</w:t>
      </w:r>
      <w:r w:rsidR="002B26E2">
        <w:t>l</w:t>
      </w:r>
      <w:r w:rsidR="007A52A3">
        <w:t>ho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2FD463F5" w:rsidR="00E56797" w:rsidRDefault="002B26E2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VALDIR BOBBI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504043C7" w14:textId="77777777" w:rsidR="00E56797" w:rsidRDefault="00E56797" w:rsidP="00CD56D8">
      <w:pPr>
        <w:spacing w:after="0" w:line="240" w:lineRule="auto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143208"/>
    <w:rsid w:val="0014697C"/>
    <w:rsid w:val="00152C17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2B26E2"/>
    <w:rsid w:val="002F60D0"/>
    <w:rsid w:val="00324DCE"/>
    <w:rsid w:val="00344D6B"/>
    <w:rsid w:val="00377401"/>
    <w:rsid w:val="00396708"/>
    <w:rsid w:val="00396D46"/>
    <w:rsid w:val="003D10CF"/>
    <w:rsid w:val="003F4FCD"/>
    <w:rsid w:val="00403635"/>
    <w:rsid w:val="00407DF6"/>
    <w:rsid w:val="00444A62"/>
    <w:rsid w:val="00445ACA"/>
    <w:rsid w:val="0048698A"/>
    <w:rsid w:val="004D7312"/>
    <w:rsid w:val="005452F6"/>
    <w:rsid w:val="00576F07"/>
    <w:rsid w:val="005A7D5F"/>
    <w:rsid w:val="005B3240"/>
    <w:rsid w:val="005C2ADD"/>
    <w:rsid w:val="005D5A4D"/>
    <w:rsid w:val="005F2849"/>
    <w:rsid w:val="00623FA3"/>
    <w:rsid w:val="00634BF8"/>
    <w:rsid w:val="0064698C"/>
    <w:rsid w:val="00655864"/>
    <w:rsid w:val="006A551B"/>
    <w:rsid w:val="006C2824"/>
    <w:rsid w:val="00726C1E"/>
    <w:rsid w:val="007A52A3"/>
    <w:rsid w:val="007B6AD3"/>
    <w:rsid w:val="007C70A6"/>
    <w:rsid w:val="007D2005"/>
    <w:rsid w:val="00802742"/>
    <w:rsid w:val="00806056"/>
    <w:rsid w:val="00834512"/>
    <w:rsid w:val="0085021E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B5781"/>
    <w:rsid w:val="00AD385E"/>
    <w:rsid w:val="00B66DBC"/>
    <w:rsid w:val="00BB737F"/>
    <w:rsid w:val="00BE471B"/>
    <w:rsid w:val="00C107D9"/>
    <w:rsid w:val="00C24BB8"/>
    <w:rsid w:val="00C529E0"/>
    <w:rsid w:val="00C6193E"/>
    <w:rsid w:val="00C73CDA"/>
    <w:rsid w:val="00CC093D"/>
    <w:rsid w:val="00CD45BE"/>
    <w:rsid w:val="00CD56D8"/>
    <w:rsid w:val="00D04B40"/>
    <w:rsid w:val="00D516AE"/>
    <w:rsid w:val="00D52CC9"/>
    <w:rsid w:val="00D71A3D"/>
    <w:rsid w:val="00D86208"/>
    <w:rsid w:val="00DE3F55"/>
    <w:rsid w:val="00E3000B"/>
    <w:rsid w:val="00E34D17"/>
    <w:rsid w:val="00E56797"/>
    <w:rsid w:val="00E7239C"/>
    <w:rsid w:val="00E934EE"/>
    <w:rsid w:val="00EB179B"/>
    <w:rsid w:val="00ED246B"/>
    <w:rsid w:val="00F00CF7"/>
    <w:rsid w:val="00F727A9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2025-02-24T15:30:00Z</cp:lastPrinted>
  <dcterms:created xsi:type="dcterms:W3CDTF">2025-07-07T18:02:00Z</dcterms:created>
  <dcterms:modified xsi:type="dcterms:W3CDTF">2025-07-07T18:21:00Z</dcterms:modified>
</cp:coreProperties>
</file>