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4557314E" w14:textId="77777777" w:rsidR="0055098E" w:rsidRDefault="0055098E" w:rsidP="0085021E">
      <w:pPr>
        <w:spacing w:after="0" w:line="360" w:lineRule="auto"/>
        <w:rPr>
          <w:b/>
          <w:i/>
          <w:iCs/>
        </w:rPr>
      </w:pPr>
    </w:p>
    <w:p w14:paraId="6ADB934E" w14:textId="77777777" w:rsidR="000C3E52" w:rsidRDefault="000C3E52" w:rsidP="0085021E">
      <w:pPr>
        <w:jc w:val="center"/>
      </w:pPr>
    </w:p>
    <w:p w14:paraId="3A3A1A28" w14:textId="7DCE3531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6E1B2D92" w14:textId="54CB4A1E" w:rsidR="0004255F" w:rsidRDefault="0004255F" w:rsidP="00B00911">
      <w:pPr>
        <w:spacing w:line="360" w:lineRule="auto"/>
        <w:ind w:firstLine="1701"/>
        <w:jc w:val="both"/>
      </w:pPr>
      <w:r>
        <w:t>A necessidade</w:t>
      </w:r>
      <w:r w:rsidR="00374725">
        <w:t xml:space="preserve"> </w:t>
      </w:r>
      <w:r w:rsidR="00E36F52" w:rsidRPr="00374725">
        <w:t>d</w:t>
      </w:r>
      <w:r w:rsidR="00E36F52">
        <w:t xml:space="preserve">e </w:t>
      </w:r>
      <w:r w:rsidR="00C471C0">
        <w:t>realizar</w:t>
      </w:r>
      <w:r w:rsidR="0074152D">
        <w:t xml:space="preserve"> a </w:t>
      </w:r>
      <w:r w:rsidR="00A25827">
        <w:t xml:space="preserve">fiscalização </w:t>
      </w:r>
      <w:r w:rsidR="007C5F7B" w:rsidRPr="007C5F7B">
        <w:t>as empresas que utilizam os postes da rede pública para instalações de internet e energia, especialmente devido às preocupações com instalações inadequadas na altura</w:t>
      </w:r>
      <w:r w:rsidR="00683D8F">
        <w:t>.</w:t>
      </w:r>
    </w:p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39CCBB35" w:rsidR="0004255F" w:rsidRPr="00CE6C88" w:rsidRDefault="003D10CF" w:rsidP="007C5F7B">
      <w:pPr>
        <w:spacing w:line="360" w:lineRule="auto"/>
        <w:ind w:firstLine="1701"/>
        <w:jc w:val="both"/>
      </w:pPr>
      <w:r w:rsidRPr="003D10CF">
        <w:t>A apresentação desta indicação se faz necessária,</w:t>
      </w:r>
      <w:r w:rsidR="00CB1C54">
        <w:t xml:space="preserve"> </w:t>
      </w:r>
      <w:r w:rsidR="00763E3F">
        <w:t>tendo em vista que, realizando uma</w:t>
      </w:r>
      <w:r w:rsidR="007C5F7B">
        <w:t xml:space="preserve"> fiscalização regular</w:t>
      </w:r>
      <w:r w:rsidR="00763E3F">
        <w:t>,</w:t>
      </w:r>
      <w:r w:rsidR="007C5F7B">
        <w:t xml:space="preserve"> pode ajudar a identificar problemas como fiação inadequada, instalações precárias e riscos à integridade dos postes, garantindo assim um ambiente mais seguro para todos os cidadãos. As instalações inadequadas na altura representam um risco adicional, já que podem causar acidentes e interrupções nos serviços.</w:t>
      </w:r>
      <w:r w:rsidR="007C5F7B">
        <w:t xml:space="preserve"> </w:t>
      </w:r>
      <w:r w:rsidR="007C5F7B">
        <w:t>Portanto, é crucial assegurar que as empresas cumpram os regulamentos e padrões de qualidade estabelecidos, especialmente no que diz respeito à altura das instalações nos postes.</w:t>
      </w:r>
      <w:r w:rsidR="007C5F7B">
        <w:t xml:space="preserve">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3FA26BB1" w:rsidR="0004255F" w:rsidRDefault="0004255F" w:rsidP="0004255F">
      <w:pPr>
        <w:ind w:firstLine="1701"/>
      </w:pPr>
      <w:r w:rsidRPr="00CE6C88">
        <w:t xml:space="preserve">Sala das Sessões, </w:t>
      </w:r>
      <w:r w:rsidR="00763E3F">
        <w:t xml:space="preserve">18 de setembro </w:t>
      </w:r>
      <w:r w:rsidRPr="00CE6C88">
        <w:t>de 202</w:t>
      </w:r>
      <w:r w:rsidR="005F2849">
        <w:t>3</w:t>
      </w:r>
      <w:r w:rsidRPr="00CE6C88">
        <w:t>.</w:t>
      </w:r>
    </w:p>
    <w:p w14:paraId="5BAF639E" w14:textId="643BD65C" w:rsidR="005F2849" w:rsidRDefault="005F2849" w:rsidP="0004255F">
      <w:pPr>
        <w:ind w:firstLine="1701"/>
      </w:pPr>
    </w:p>
    <w:p w14:paraId="669B641B" w14:textId="77777777" w:rsidR="00355AF0" w:rsidRDefault="00355AF0" w:rsidP="0004255F">
      <w:pPr>
        <w:ind w:firstLine="1701"/>
      </w:pPr>
    </w:p>
    <w:p w14:paraId="3D1ECE92" w14:textId="3A25283D" w:rsidR="005F2849" w:rsidRPr="005F2849" w:rsidRDefault="009C3992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ANGELA PIOVESAN</w:t>
      </w:r>
    </w:p>
    <w:p w14:paraId="4791C6C9" w14:textId="104B7624" w:rsidR="003E5E5B" w:rsidRPr="0004255F" w:rsidRDefault="005F2849" w:rsidP="002A21B0">
      <w:pPr>
        <w:spacing w:after="0" w:line="240" w:lineRule="auto"/>
        <w:jc w:val="center"/>
      </w:pPr>
      <w:r>
        <w:t>Vereador</w:t>
      </w:r>
      <w:r w:rsidR="009C3992">
        <w:t>a</w:t>
      </w:r>
    </w:p>
    <w:sectPr w:rsidR="003E5E5B" w:rsidRPr="0004255F" w:rsidSect="00BE471B">
      <w:headerReference w:type="default" r:id="rId7"/>
      <w:footerReference w:type="default" r:id="rId8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1ED41" w14:textId="77777777" w:rsidR="00161699" w:rsidRDefault="00161699" w:rsidP="005452F6">
      <w:pPr>
        <w:spacing w:after="0" w:line="240" w:lineRule="auto"/>
      </w:pPr>
      <w:r>
        <w:separator/>
      </w:r>
    </w:p>
  </w:endnote>
  <w:endnote w:type="continuationSeparator" w:id="0">
    <w:p w14:paraId="00043153" w14:textId="77777777" w:rsidR="00161699" w:rsidRDefault="00161699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379A7" w14:textId="469EEED5" w:rsidR="006A239A" w:rsidRDefault="006D151F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21F094" wp14:editId="006855DC">
          <wp:simplePos x="0" y="0"/>
          <wp:positionH relativeFrom="page">
            <wp:align>left</wp:align>
          </wp:positionH>
          <wp:positionV relativeFrom="paragraph">
            <wp:posOffset>-15240</wp:posOffset>
          </wp:positionV>
          <wp:extent cx="7578245" cy="629464"/>
          <wp:effectExtent l="0" t="0" r="3810" b="0"/>
          <wp:wrapNone/>
          <wp:docPr id="18" name="Imagem 18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m 18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66732" w14:textId="77777777" w:rsidR="00161699" w:rsidRDefault="00161699" w:rsidP="005452F6">
      <w:pPr>
        <w:spacing w:after="0" w:line="240" w:lineRule="auto"/>
      </w:pPr>
      <w:r>
        <w:separator/>
      </w:r>
    </w:p>
  </w:footnote>
  <w:footnote w:type="continuationSeparator" w:id="0">
    <w:p w14:paraId="3338A57B" w14:textId="77777777" w:rsidR="00161699" w:rsidRDefault="00161699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4B6F4" w14:textId="055013C2" w:rsidR="00EC6B8A" w:rsidRDefault="00EC6B8A" w:rsidP="00EC6B8A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05B74C5" wp14:editId="7F9BAA5D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1E3BB48" wp14:editId="6894789E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792BEF" w14:textId="77777777" w:rsidR="006D151F" w:rsidRDefault="006D151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2F6"/>
    <w:rsid w:val="0004255F"/>
    <w:rsid w:val="000A2B10"/>
    <w:rsid w:val="000B4F5A"/>
    <w:rsid w:val="000B5908"/>
    <w:rsid w:val="000C3E52"/>
    <w:rsid w:val="000C41E8"/>
    <w:rsid w:val="000C65DA"/>
    <w:rsid w:val="000D7874"/>
    <w:rsid w:val="000E2D07"/>
    <w:rsid w:val="000F7170"/>
    <w:rsid w:val="00161699"/>
    <w:rsid w:val="0016544F"/>
    <w:rsid w:val="00174B7A"/>
    <w:rsid w:val="00175C1E"/>
    <w:rsid w:val="001A5F06"/>
    <w:rsid w:val="001B125E"/>
    <w:rsid w:val="001B25F8"/>
    <w:rsid w:val="002301B3"/>
    <w:rsid w:val="00280AB0"/>
    <w:rsid w:val="0028717E"/>
    <w:rsid w:val="002A21B0"/>
    <w:rsid w:val="002A33BE"/>
    <w:rsid w:val="002D3C7E"/>
    <w:rsid w:val="002E060D"/>
    <w:rsid w:val="003216A0"/>
    <w:rsid w:val="003414FA"/>
    <w:rsid w:val="00355AF0"/>
    <w:rsid w:val="003670C4"/>
    <w:rsid w:val="00374725"/>
    <w:rsid w:val="003A1E2D"/>
    <w:rsid w:val="003D10CF"/>
    <w:rsid w:val="003E5E5B"/>
    <w:rsid w:val="00465AAF"/>
    <w:rsid w:val="0047075C"/>
    <w:rsid w:val="00486911"/>
    <w:rsid w:val="004D7312"/>
    <w:rsid w:val="004F1D17"/>
    <w:rsid w:val="005452F6"/>
    <w:rsid w:val="0055098E"/>
    <w:rsid w:val="00556333"/>
    <w:rsid w:val="005C0774"/>
    <w:rsid w:val="005D151A"/>
    <w:rsid w:val="005F2849"/>
    <w:rsid w:val="00635F3C"/>
    <w:rsid w:val="00681179"/>
    <w:rsid w:val="00683D8F"/>
    <w:rsid w:val="006972E9"/>
    <w:rsid w:val="006A239A"/>
    <w:rsid w:val="006D151F"/>
    <w:rsid w:val="006E0A06"/>
    <w:rsid w:val="0074152D"/>
    <w:rsid w:val="00756E3E"/>
    <w:rsid w:val="00763E3F"/>
    <w:rsid w:val="007A68E7"/>
    <w:rsid w:val="007B6AD3"/>
    <w:rsid w:val="007C5F7B"/>
    <w:rsid w:val="007C70A6"/>
    <w:rsid w:val="007F4037"/>
    <w:rsid w:val="00802742"/>
    <w:rsid w:val="00806056"/>
    <w:rsid w:val="0083007C"/>
    <w:rsid w:val="0085021E"/>
    <w:rsid w:val="0088010F"/>
    <w:rsid w:val="008A0C4F"/>
    <w:rsid w:val="008C7904"/>
    <w:rsid w:val="008F09EE"/>
    <w:rsid w:val="008F6156"/>
    <w:rsid w:val="00927ACA"/>
    <w:rsid w:val="00933861"/>
    <w:rsid w:val="00935136"/>
    <w:rsid w:val="00957673"/>
    <w:rsid w:val="009902D4"/>
    <w:rsid w:val="009A5E0A"/>
    <w:rsid w:val="009C3992"/>
    <w:rsid w:val="009E39E7"/>
    <w:rsid w:val="00A151F1"/>
    <w:rsid w:val="00A25827"/>
    <w:rsid w:val="00AA7D90"/>
    <w:rsid w:val="00AE1DE2"/>
    <w:rsid w:val="00B00911"/>
    <w:rsid w:val="00B3336F"/>
    <w:rsid w:val="00B66DBC"/>
    <w:rsid w:val="00BC369A"/>
    <w:rsid w:val="00BE471B"/>
    <w:rsid w:val="00BF7712"/>
    <w:rsid w:val="00C24BB8"/>
    <w:rsid w:val="00C342CF"/>
    <w:rsid w:val="00C471C0"/>
    <w:rsid w:val="00C52F55"/>
    <w:rsid w:val="00C5574B"/>
    <w:rsid w:val="00CB1C54"/>
    <w:rsid w:val="00CF77AC"/>
    <w:rsid w:val="00D54617"/>
    <w:rsid w:val="00E36F52"/>
    <w:rsid w:val="00E90594"/>
    <w:rsid w:val="00EB42F5"/>
    <w:rsid w:val="00EC6B8A"/>
    <w:rsid w:val="00F4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  <w:style w:type="paragraph" w:styleId="Textodebalo">
    <w:name w:val="Balloon Text"/>
    <w:basedOn w:val="Normal"/>
    <w:link w:val="TextodebaloChar"/>
    <w:uiPriority w:val="99"/>
    <w:semiHidden/>
    <w:unhideWhenUsed/>
    <w:rsid w:val="002A3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3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B36FD-637D-499D-B2D2-785C917A6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89</cp:revision>
  <cp:lastPrinted>2023-08-21T14:38:00Z</cp:lastPrinted>
  <dcterms:created xsi:type="dcterms:W3CDTF">2023-02-06T13:12:00Z</dcterms:created>
  <dcterms:modified xsi:type="dcterms:W3CDTF">2023-09-18T18:44:00Z</dcterms:modified>
</cp:coreProperties>
</file>