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6BFA" w14:textId="61F8412D" w:rsidR="007D7958" w:rsidRPr="007D7958" w:rsidRDefault="007D7958" w:rsidP="007D7958">
      <w:pPr>
        <w:pStyle w:val="Ttulo1"/>
        <w:ind w:left="0" w:firstLine="2268"/>
        <w:jc w:val="left"/>
        <w:rPr>
          <w:szCs w:val="28"/>
          <w:u w:val="none"/>
        </w:rPr>
      </w:pPr>
      <w:r w:rsidRPr="007D7958">
        <w:rPr>
          <w:szCs w:val="28"/>
          <w:u w:val="none"/>
        </w:rPr>
        <w:t>PROJETO DE LEI Nº</w:t>
      </w:r>
      <w:r w:rsidR="003B462C">
        <w:rPr>
          <w:szCs w:val="28"/>
          <w:u w:val="none"/>
        </w:rPr>
        <w:t xml:space="preserve"> 039</w:t>
      </w:r>
      <w:r w:rsidR="00263FB6">
        <w:rPr>
          <w:szCs w:val="28"/>
          <w:u w:val="none"/>
        </w:rPr>
        <w:t>/2023</w:t>
      </w:r>
    </w:p>
    <w:p w14:paraId="43C904CD" w14:textId="7EEFF79F" w:rsidR="007D7958" w:rsidRPr="007D7958" w:rsidRDefault="007D7958" w:rsidP="007D7958">
      <w:pPr>
        <w:pStyle w:val="Ttulo1"/>
        <w:ind w:hanging="567"/>
        <w:rPr>
          <w:sz w:val="26"/>
          <w:szCs w:val="26"/>
          <w:u w:val="none"/>
        </w:rPr>
      </w:pPr>
      <w:r w:rsidRPr="007D7958">
        <w:rPr>
          <w:sz w:val="26"/>
          <w:szCs w:val="26"/>
          <w:u w:val="none"/>
        </w:rPr>
        <w:t>DE</w:t>
      </w:r>
      <w:r w:rsidR="003B462C">
        <w:rPr>
          <w:sz w:val="26"/>
          <w:szCs w:val="26"/>
          <w:u w:val="none"/>
        </w:rPr>
        <w:t xml:space="preserve"> 30 </w:t>
      </w:r>
      <w:r w:rsidRPr="007D7958">
        <w:rPr>
          <w:sz w:val="26"/>
          <w:szCs w:val="26"/>
          <w:u w:val="none"/>
        </w:rPr>
        <w:t xml:space="preserve">de </w:t>
      </w:r>
      <w:r w:rsidR="00263FB6">
        <w:rPr>
          <w:sz w:val="26"/>
          <w:szCs w:val="26"/>
          <w:u w:val="none"/>
        </w:rPr>
        <w:t>maio de 2023</w:t>
      </w:r>
    </w:p>
    <w:p w14:paraId="11CA020B" w14:textId="77777777" w:rsidR="007D7958" w:rsidRPr="007D7958" w:rsidRDefault="007D7958" w:rsidP="007D7958">
      <w:pPr>
        <w:rPr>
          <w:szCs w:val="24"/>
        </w:rPr>
      </w:pPr>
    </w:p>
    <w:p w14:paraId="0DBD241C" w14:textId="77777777" w:rsidR="007D7958" w:rsidRPr="007D7958" w:rsidRDefault="007D7958" w:rsidP="007D7958">
      <w:pPr>
        <w:rPr>
          <w:szCs w:val="24"/>
        </w:rPr>
      </w:pPr>
    </w:p>
    <w:p w14:paraId="2C1EFDEC" w14:textId="486192A2" w:rsidR="007D7958" w:rsidRPr="00F82B40" w:rsidRDefault="007D7958" w:rsidP="007D7958">
      <w:pPr>
        <w:ind w:left="2268" w:right="-1"/>
        <w:rPr>
          <w:szCs w:val="24"/>
        </w:rPr>
      </w:pPr>
      <w:r w:rsidRPr="00F82B40">
        <w:rPr>
          <w:szCs w:val="24"/>
        </w:rPr>
        <w:t xml:space="preserve">“Autoriza o Poder Executivo a contratar operação de crédito </w:t>
      </w:r>
      <w:r w:rsidR="0010496F">
        <w:rPr>
          <w:szCs w:val="24"/>
        </w:rPr>
        <w:t>junto</w:t>
      </w:r>
      <w:r w:rsidRPr="00F82B40">
        <w:rPr>
          <w:szCs w:val="24"/>
        </w:rPr>
        <w:t xml:space="preserve"> </w:t>
      </w:r>
      <w:proofErr w:type="spellStart"/>
      <w:r w:rsidRPr="00F82B40">
        <w:rPr>
          <w:szCs w:val="24"/>
        </w:rPr>
        <w:t>a</w:t>
      </w:r>
      <w:proofErr w:type="spellEnd"/>
      <w:r w:rsidRPr="00F82B40">
        <w:rPr>
          <w:szCs w:val="24"/>
        </w:rPr>
        <w:t xml:space="preserve"> Caixa Econômica Federal – CEF</w:t>
      </w:r>
      <w:r w:rsidR="0010496F">
        <w:rPr>
          <w:szCs w:val="24"/>
        </w:rPr>
        <w:t>,</w:t>
      </w:r>
      <w:r w:rsidRPr="00F82B40">
        <w:rPr>
          <w:szCs w:val="24"/>
        </w:rPr>
        <w:t xml:space="preserve"> no âmbito do Programa FINISA</w:t>
      </w:r>
      <w:r w:rsidR="005F12D1">
        <w:rPr>
          <w:szCs w:val="24"/>
        </w:rPr>
        <w:t xml:space="preserve"> – Financiamento à Infraestrutura e ao Saneamento na Modalidade Apoio Financeiro destinado a aplicação em Despesas de Capital</w:t>
      </w:r>
      <w:r w:rsidRPr="00F82B40">
        <w:rPr>
          <w:szCs w:val="24"/>
        </w:rPr>
        <w:t>,</w:t>
      </w:r>
      <w:r w:rsidR="005F12D1">
        <w:rPr>
          <w:szCs w:val="24"/>
        </w:rPr>
        <w:t xml:space="preserve"> a oferecer garantias </w:t>
      </w:r>
      <w:r w:rsidRPr="00F82B40">
        <w:rPr>
          <w:szCs w:val="24"/>
        </w:rPr>
        <w:t>e dá outras providências.”</w:t>
      </w:r>
    </w:p>
    <w:p w14:paraId="3BFFFF9B" w14:textId="77777777" w:rsidR="007D7958" w:rsidRPr="007D7958" w:rsidRDefault="007D7958" w:rsidP="007D7958">
      <w:pPr>
        <w:pStyle w:val="Recuodecorpodetexto"/>
        <w:rPr>
          <w:b/>
          <w:sz w:val="24"/>
          <w:szCs w:val="24"/>
        </w:rPr>
      </w:pPr>
    </w:p>
    <w:p w14:paraId="66FDB1FA" w14:textId="77777777" w:rsidR="007D7958" w:rsidRPr="007D7958" w:rsidRDefault="007D7958" w:rsidP="007D7958">
      <w:pPr>
        <w:pStyle w:val="Recuodecorpodetexto"/>
        <w:rPr>
          <w:b/>
          <w:sz w:val="24"/>
          <w:szCs w:val="24"/>
        </w:rPr>
      </w:pPr>
    </w:p>
    <w:p w14:paraId="2DA1A767" w14:textId="77777777" w:rsidR="007D7958" w:rsidRPr="007D7958" w:rsidRDefault="007D7958" w:rsidP="007D7958">
      <w:pPr>
        <w:ind w:firstLine="2278"/>
        <w:rPr>
          <w:szCs w:val="24"/>
          <w:lang w:val="pt-PT"/>
        </w:rPr>
      </w:pPr>
      <w:r w:rsidRPr="007D7958">
        <w:rPr>
          <w:b/>
          <w:szCs w:val="24"/>
        </w:rPr>
        <w:t xml:space="preserve">VANDERLEI ANTONIO DE ABREU, PREFEITO MUNICIPAL DE PORTO DOS GAUCHOS-MT, </w:t>
      </w:r>
      <w:r w:rsidRPr="007D7958">
        <w:rPr>
          <w:szCs w:val="24"/>
        </w:rPr>
        <w:t xml:space="preserve">no uso de suas atribuições legais </w:t>
      </w:r>
      <w:r w:rsidRPr="007D7958">
        <w:rPr>
          <w:bCs/>
          <w:szCs w:val="24"/>
          <w:lang w:val="pt-PT"/>
        </w:rPr>
        <w:t>fa</w:t>
      </w:r>
      <w:r w:rsidRPr="007D7958">
        <w:rPr>
          <w:szCs w:val="24"/>
          <w:lang w:val="pt-PT"/>
        </w:rPr>
        <w:t>z saber que o Poder Legislativo aprovou e eu sanciono e promulgo a seguinte Lei:</w:t>
      </w:r>
    </w:p>
    <w:p w14:paraId="2D9FDD41" w14:textId="77777777" w:rsidR="00F35559" w:rsidRPr="007D7958" w:rsidRDefault="00F35559" w:rsidP="00F35559">
      <w:pPr>
        <w:ind w:right="-1"/>
        <w:jc w:val="center"/>
        <w:rPr>
          <w:szCs w:val="24"/>
        </w:rPr>
      </w:pPr>
    </w:p>
    <w:p w14:paraId="68F7E159" w14:textId="77777777" w:rsidR="00F35559" w:rsidRPr="007D7958" w:rsidRDefault="00F35559" w:rsidP="00F35559">
      <w:pPr>
        <w:ind w:right="-1"/>
        <w:rPr>
          <w:szCs w:val="24"/>
        </w:rPr>
      </w:pPr>
    </w:p>
    <w:p w14:paraId="088D1244" w14:textId="098C03CB" w:rsidR="00F35559" w:rsidRDefault="00F35559" w:rsidP="007D7958">
      <w:pPr>
        <w:suppressAutoHyphens w:val="0"/>
        <w:autoSpaceDE w:val="0"/>
        <w:ind w:firstLine="2268"/>
        <w:rPr>
          <w:color w:val="000000"/>
          <w:szCs w:val="24"/>
        </w:rPr>
      </w:pPr>
      <w:r w:rsidRPr="007D7958">
        <w:rPr>
          <w:b/>
          <w:color w:val="000000"/>
          <w:szCs w:val="24"/>
        </w:rPr>
        <w:t>Art. 1º</w:t>
      </w:r>
      <w:r w:rsidRPr="007D7958">
        <w:rPr>
          <w:color w:val="000000"/>
          <w:szCs w:val="24"/>
        </w:rPr>
        <w:t xml:space="preserve"> Fica o Poder Executivo autorizado</w:t>
      </w:r>
      <w:r w:rsidR="005F12D1">
        <w:rPr>
          <w:color w:val="000000"/>
          <w:szCs w:val="24"/>
        </w:rPr>
        <w:t xml:space="preserve"> nos termos desta Lei</w:t>
      </w:r>
      <w:r w:rsidRPr="007D7958">
        <w:rPr>
          <w:color w:val="000000"/>
          <w:szCs w:val="24"/>
        </w:rPr>
        <w:t xml:space="preserve"> a contratar </w:t>
      </w:r>
      <w:r w:rsidR="005F12D1">
        <w:rPr>
          <w:color w:val="000000"/>
          <w:szCs w:val="24"/>
        </w:rPr>
        <w:t>financiamento na linha</w:t>
      </w:r>
      <w:r w:rsidRPr="007D7958">
        <w:rPr>
          <w:color w:val="000000"/>
          <w:szCs w:val="24"/>
        </w:rPr>
        <w:t xml:space="preserve"> de crédito </w:t>
      </w:r>
      <w:r w:rsidR="005F12D1">
        <w:rPr>
          <w:color w:val="000000"/>
          <w:szCs w:val="24"/>
        </w:rPr>
        <w:t xml:space="preserve"> do FINISA  - </w:t>
      </w:r>
      <w:r w:rsidR="00451F6B" w:rsidRPr="00451F6B">
        <w:rPr>
          <w:color w:val="000000"/>
          <w:szCs w:val="24"/>
        </w:rPr>
        <w:t>Destinado à Pavimentação Asfáltica e Drenagem, Conservação e Recuperação de Pavimento Asfáltico</w:t>
      </w:r>
      <w:r w:rsidR="005F12D1">
        <w:rPr>
          <w:color w:val="000000"/>
          <w:szCs w:val="24"/>
        </w:rPr>
        <w:t xml:space="preserve">, </w:t>
      </w:r>
      <w:r w:rsidRPr="007D7958">
        <w:rPr>
          <w:szCs w:val="24"/>
        </w:rPr>
        <w:t xml:space="preserve">junto à </w:t>
      </w:r>
      <w:r w:rsidRPr="00F82B40">
        <w:rPr>
          <w:szCs w:val="24"/>
        </w:rPr>
        <w:t xml:space="preserve">Caixa Econômica Federal </w:t>
      </w:r>
      <w:r w:rsidR="00F82B40" w:rsidRPr="00F82B40">
        <w:rPr>
          <w:szCs w:val="24"/>
        </w:rPr>
        <w:t>–</w:t>
      </w:r>
      <w:r w:rsidRPr="00F82B40">
        <w:rPr>
          <w:szCs w:val="24"/>
        </w:rPr>
        <w:t xml:space="preserve"> CEF</w:t>
      </w:r>
      <w:r w:rsidR="00F82B40" w:rsidRPr="00F82B40">
        <w:rPr>
          <w:szCs w:val="24"/>
        </w:rPr>
        <w:t>,</w:t>
      </w:r>
      <w:r w:rsidR="00F82B40">
        <w:rPr>
          <w:szCs w:val="24"/>
        </w:rPr>
        <w:t xml:space="preserve"> </w:t>
      </w:r>
      <w:r w:rsidRPr="007D7958">
        <w:rPr>
          <w:szCs w:val="24"/>
        </w:rPr>
        <w:t xml:space="preserve">até o valor de R$ </w:t>
      </w:r>
      <w:r w:rsidR="00F45E07">
        <w:rPr>
          <w:rFonts w:cs="Arial"/>
          <w:szCs w:val="18"/>
        </w:rPr>
        <w:t>9.097.085,98</w:t>
      </w:r>
      <w:r w:rsidR="00F45E07">
        <w:rPr>
          <w:szCs w:val="24"/>
        </w:rPr>
        <w:t xml:space="preserve"> (nove milhões noventa e sete mil, oitenta e cinco reais e noventa </w:t>
      </w:r>
      <w:r w:rsidR="00451F6B">
        <w:rPr>
          <w:szCs w:val="24"/>
        </w:rPr>
        <w:t xml:space="preserve"> </w:t>
      </w:r>
      <w:r w:rsidR="00F45E07">
        <w:rPr>
          <w:szCs w:val="24"/>
        </w:rPr>
        <w:t xml:space="preserve">e oito </w:t>
      </w:r>
      <w:r w:rsidR="00451F6B">
        <w:rPr>
          <w:szCs w:val="24"/>
        </w:rPr>
        <w:t>centavos</w:t>
      </w:r>
      <w:r w:rsidRPr="00F82B40">
        <w:rPr>
          <w:szCs w:val="24"/>
        </w:rPr>
        <w:t>),</w:t>
      </w:r>
      <w:r w:rsidRPr="007D7958">
        <w:rPr>
          <w:szCs w:val="24"/>
        </w:rPr>
        <w:t xml:space="preserve"> </w:t>
      </w:r>
      <w:r w:rsidRPr="00F82B40">
        <w:rPr>
          <w:szCs w:val="24"/>
        </w:rPr>
        <w:t>observadas</w:t>
      </w:r>
      <w:r w:rsidRPr="007D7958">
        <w:rPr>
          <w:szCs w:val="24"/>
        </w:rPr>
        <w:t xml:space="preserve"> as disposições legais em vigor para a contratação de operações de crédito, as normas e as condições específicas e aprovadas pela Caixa Econômica Federal para a operação, observada a legislação </w:t>
      </w:r>
      <w:r w:rsidRPr="007D7958">
        <w:rPr>
          <w:color w:val="000000"/>
          <w:szCs w:val="24"/>
        </w:rPr>
        <w:t>vigente, em especial as disposições da Lei Complementar n° 101, de 04 de maior de 2000.</w:t>
      </w:r>
    </w:p>
    <w:p w14:paraId="0C44F4CD" w14:textId="4A67D614" w:rsidR="005F12D1" w:rsidRDefault="003B462C" w:rsidP="007D7958">
      <w:pPr>
        <w:suppressAutoHyphens w:val="0"/>
        <w:autoSpaceDE w:val="0"/>
        <w:ind w:firstLine="2268"/>
        <w:rPr>
          <w:color w:val="000000"/>
          <w:szCs w:val="24"/>
        </w:rPr>
      </w:pPr>
      <w:r w:rsidRPr="003B462C">
        <w:rPr>
          <w:b/>
          <w:bCs/>
          <w:color w:val="000000"/>
          <w:szCs w:val="24"/>
        </w:rPr>
        <w:t>§ 1º</w:t>
      </w:r>
      <w:r>
        <w:rPr>
          <w:color w:val="000000"/>
          <w:szCs w:val="24"/>
        </w:rPr>
        <w:t xml:space="preserve"> </w:t>
      </w:r>
      <w:r w:rsidR="005F12D1">
        <w:rPr>
          <w:color w:val="000000"/>
          <w:szCs w:val="24"/>
        </w:rPr>
        <w:t xml:space="preserve">Os recursos resultantes </w:t>
      </w:r>
      <w:r w:rsidR="001F15DA">
        <w:rPr>
          <w:color w:val="000000"/>
          <w:szCs w:val="24"/>
        </w:rPr>
        <w:t xml:space="preserve">do financiamento autorizado neste artigo serão exclusivamente aplicados em projeto de </w:t>
      </w:r>
      <w:r w:rsidR="00451F6B" w:rsidRPr="00451F6B">
        <w:rPr>
          <w:color w:val="000000"/>
          <w:szCs w:val="24"/>
        </w:rPr>
        <w:t>Pavimentação Asfáltica e Drenagem da Avenida Guilherme Meyer e demais vias adjacentes não pavimentadas, para a Conservação e Recuperação de Pavimento Asfáltico com Micro Revestimento ou Lama Asfáltica em todas as ruas nas comunidade</w:t>
      </w:r>
      <w:r>
        <w:rPr>
          <w:color w:val="000000"/>
          <w:szCs w:val="24"/>
        </w:rPr>
        <w:t>s</w:t>
      </w:r>
      <w:r w:rsidR="00451F6B" w:rsidRPr="00451F6B">
        <w:rPr>
          <w:color w:val="000000"/>
          <w:szCs w:val="24"/>
        </w:rPr>
        <w:t xml:space="preserve"> São João e Novo Paraná</w:t>
      </w:r>
      <w:r w:rsidR="001F15DA">
        <w:rPr>
          <w:color w:val="000000"/>
          <w:szCs w:val="24"/>
        </w:rPr>
        <w:t xml:space="preserve"> do munic</w:t>
      </w:r>
      <w:r w:rsidR="007E19DC">
        <w:rPr>
          <w:color w:val="000000"/>
          <w:szCs w:val="24"/>
        </w:rPr>
        <w:t>ípio de Porto dos Gaúchos – MT.</w:t>
      </w:r>
    </w:p>
    <w:p w14:paraId="01456151" w14:textId="4937E3A4" w:rsidR="007E19DC" w:rsidRDefault="007E19DC" w:rsidP="007D7958">
      <w:pPr>
        <w:suppressAutoHyphens w:val="0"/>
        <w:autoSpaceDE w:val="0"/>
        <w:ind w:firstLine="2268"/>
        <w:rPr>
          <w:color w:val="000000"/>
          <w:szCs w:val="24"/>
        </w:rPr>
      </w:pPr>
      <w:r w:rsidRPr="003B462C">
        <w:rPr>
          <w:b/>
          <w:bCs/>
          <w:color w:val="000000"/>
          <w:szCs w:val="24"/>
        </w:rPr>
        <w:t>§</w:t>
      </w:r>
      <w:r w:rsidR="00AD6114" w:rsidRPr="003B462C">
        <w:rPr>
          <w:b/>
          <w:bCs/>
          <w:color w:val="000000"/>
          <w:szCs w:val="24"/>
        </w:rPr>
        <w:t xml:space="preserve"> </w:t>
      </w:r>
      <w:r w:rsidR="003B462C" w:rsidRPr="003B462C">
        <w:rPr>
          <w:b/>
          <w:bCs/>
          <w:color w:val="000000"/>
          <w:szCs w:val="24"/>
        </w:rPr>
        <w:t>2</w:t>
      </w:r>
      <w:r w:rsidRPr="003B462C">
        <w:rPr>
          <w:b/>
          <w:bCs/>
          <w:color w:val="000000"/>
          <w:szCs w:val="24"/>
        </w:rPr>
        <w:t>º</w:t>
      </w:r>
      <w:r>
        <w:rPr>
          <w:color w:val="000000"/>
          <w:szCs w:val="24"/>
        </w:rPr>
        <w:t xml:space="preserve"> Para a efetivação da cessão ou vinculação em garantia dos recursos previstos no caput deste artigo, fica a Caixa Econômica Federal autorizada a transferir os recursos cedidos ou vinculados nos montantes necessários </w:t>
      </w:r>
      <w:proofErr w:type="spellStart"/>
      <w:r>
        <w:rPr>
          <w:color w:val="000000"/>
          <w:szCs w:val="24"/>
        </w:rPr>
        <w:t>á</w:t>
      </w:r>
      <w:proofErr w:type="spellEnd"/>
      <w:r>
        <w:rPr>
          <w:color w:val="000000"/>
          <w:szCs w:val="24"/>
        </w:rPr>
        <w:t xml:space="preserve"> amortização da dívida nos prazos contratualmente estipulados. </w:t>
      </w:r>
    </w:p>
    <w:p w14:paraId="4F9BFDA2" w14:textId="233EC454" w:rsidR="007E19DC" w:rsidRDefault="007E19DC" w:rsidP="007D7958">
      <w:pPr>
        <w:suppressAutoHyphens w:val="0"/>
        <w:autoSpaceDE w:val="0"/>
        <w:ind w:firstLine="2268"/>
        <w:rPr>
          <w:color w:val="000000"/>
          <w:szCs w:val="24"/>
        </w:rPr>
      </w:pPr>
      <w:r w:rsidRPr="003B462C">
        <w:rPr>
          <w:b/>
          <w:bCs/>
          <w:color w:val="000000"/>
          <w:szCs w:val="24"/>
        </w:rPr>
        <w:t xml:space="preserve">§ </w:t>
      </w:r>
      <w:r w:rsidR="003B462C" w:rsidRPr="003B462C">
        <w:rPr>
          <w:b/>
          <w:bCs/>
          <w:color w:val="000000"/>
          <w:szCs w:val="24"/>
        </w:rPr>
        <w:t>3</w:t>
      </w:r>
      <w:r w:rsidRPr="003B462C">
        <w:rPr>
          <w:b/>
          <w:bCs/>
          <w:color w:val="000000"/>
          <w:szCs w:val="24"/>
        </w:rPr>
        <w:t>º</w:t>
      </w:r>
      <w:r>
        <w:rPr>
          <w:color w:val="000000"/>
          <w:szCs w:val="24"/>
        </w:rPr>
        <w:t xml:space="preserve"> Na hipótese de insuficiência dos recursos previstos no caput, fica o Poder Executivo Municipal autorizado a vincular, mediante prévia aceitação da Caixa Econômica Federal, outros recursos para assegurar o pagamento das obrigações financeiras decorrentes do contrato celebrado. </w:t>
      </w:r>
    </w:p>
    <w:p w14:paraId="2EAEBA5A" w14:textId="0F5A10D5" w:rsidR="007E19DC" w:rsidRPr="007D7958" w:rsidRDefault="007E19DC" w:rsidP="007D7958">
      <w:pPr>
        <w:suppressAutoHyphens w:val="0"/>
        <w:autoSpaceDE w:val="0"/>
        <w:ind w:firstLine="2268"/>
        <w:rPr>
          <w:szCs w:val="24"/>
        </w:rPr>
      </w:pPr>
      <w:r w:rsidRPr="003B462C">
        <w:rPr>
          <w:b/>
          <w:bCs/>
          <w:color w:val="000000"/>
          <w:szCs w:val="24"/>
        </w:rPr>
        <w:t xml:space="preserve">§ </w:t>
      </w:r>
      <w:r w:rsidR="003B462C">
        <w:rPr>
          <w:b/>
          <w:bCs/>
          <w:color w:val="000000"/>
          <w:szCs w:val="24"/>
        </w:rPr>
        <w:t>4</w:t>
      </w:r>
      <w:r w:rsidRPr="003B462C">
        <w:rPr>
          <w:b/>
          <w:bCs/>
          <w:color w:val="000000"/>
          <w:szCs w:val="24"/>
        </w:rPr>
        <w:t>º</w:t>
      </w:r>
      <w:r>
        <w:rPr>
          <w:color w:val="000000"/>
          <w:szCs w:val="24"/>
        </w:rPr>
        <w:t xml:space="preserve"> Fica o Poder Executivo Municipal obrigado a promover o empenho e consignação das despesas nos montantes necessários </w:t>
      </w:r>
      <w:proofErr w:type="spellStart"/>
      <w:r>
        <w:rPr>
          <w:color w:val="000000"/>
          <w:szCs w:val="24"/>
        </w:rPr>
        <w:t>á</w:t>
      </w:r>
      <w:proofErr w:type="spellEnd"/>
      <w:r>
        <w:rPr>
          <w:color w:val="000000"/>
          <w:szCs w:val="24"/>
        </w:rPr>
        <w:t xml:space="preserve"> amortização da dívida nos prazos contratualmente estipulados, para cada um dos exercícios financeiros em que se efetuar as amortizações do principal, juros e encargos dívida, até o seu pagamento final. </w:t>
      </w:r>
    </w:p>
    <w:p w14:paraId="47457E13" w14:textId="16FB869C" w:rsidR="00F35559" w:rsidRDefault="00F35559" w:rsidP="008F468A">
      <w:pPr>
        <w:ind w:right="-1" w:firstLine="2268"/>
        <w:rPr>
          <w:color w:val="000000"/>
          <w:szCs w:val="24"/>
          <w:shd w:val="clear" w:color="auto" w:fill="FFFFFF"/>
        </w:rPr>
      </w:pPr>
      <w:r w:rsidRPr="007D7958">
        <w:rPr>
          <w:b/>
          <w:color w:val="000000"/>
          <w:szCs w:val="24"/>
          <w:shd w:val="clear" w:color="auto" w:fill="FFFFFF"/>
        </w:rPr>
        <w:t xml:space="preserve">Art. </w:t>
      </w:r>
      <w:r w:rsidR="003B462C">
        <w:rPr>
          <w:b/>
          <w:color w:val="000000"/>
          <w:szCs w:val="24"/>
          <w:shd w:val="clear" w:color="auto" w:fill="FFFFFF"/>
        </w:rPr>
        <w:t>2</w:t>
      </w:r>
      <w:r w:rsidRPr="007D7958">
        <w:rPr>
          <w:b/>
          <w:color w:val="000000"/>
          <w:szCs w:val="24"/>
          <w:shd w:val="clear" w:color="auto" w:fill="FFFFFF"/>
        </w:rPr>
        <w:t>º</w:t>
      </w:r>
      <w:r w:rsidRPr="007D7958">
        <w:rPr>
          <w:color w:val="000000"/>
          <w:szCs w:val="24"/>
          <w:shd w:val="clear" w:color="auto" w:fill="FFFFFF"/>
        </w:rPr>
        <w:t xml:space="preserve"> </w:t>
      </w:r>
      <w:r w:rsidR="007E19DC">
        <w:rPr>
          <w:color w:val="000000"/>
          <w:szCs w:val="24"/>
          <w:shd w:val="clear" w:color="auto" w:fill="FFFFFF"/>
        </w:rPr>
        <w:t xml:space="preserve">O Poder Executivo Municipal incluirá na Lei Orçamentária Anual, na Lei de Diretrizes Orçamentárias e no Plano Plurianual, na categoria econômica de Despesas de Capital, os recursos necessários aos investimentos a serem realizados, provenientes do FINISA/Despesa de Capital, no montante mínimo necessário </w:t>
      </w:r>
      <w:proofErr w:type="spellStart"/>
      <w:r w:rsidR="007E19DC">
        <w:rPr>
          <w:color w:val="000000"/>
          <w:szCs w:val="24"/>
          <w:shd w:val="clear" w:color="auto" w:fill="FFFFFF"/>
        </w:rPr>
        <w:t>á</w:t>
      </w:r>
      <w:proofErr w:type="spellEnd"/>
      <w:r w:rsidR="007E19DC">
        <w:rPr>
          <w:color w:val="000000"/>
          <w:szCs w:val="24"/>
          <w:shd w:val="clear" w:color="auto" w:fill="FFFFFF"/>
        </w:rPr>
        <w:t xml:space="preserve"> realização do projeto e das despesas relativas </w:t>
      </w:r>
      <w:proofErr w:type="spellStart"/>
      <w:r w:rsidR="007E19DC">
        <w:rPr>
          <w:color w:val="000000"/>
          <w:szCs w:val="24"/>
          <w:shd w:val="clear" w:color="auto" w:fill="FFFFFF"/>
        </w:rPr>
        <w:t>á</w:t>
      </w:r>
      <w:proofErr w:type="spellEnd"/>
      <w:r w:rsidR="007E19DC">
        <w:rPr>
          <w:color w:val="000000"/>
          <w:szCs w:val="24"/>
          <w:shd w:val="clear" w:color="auto" w:fill="FFFFFF"/>
        </w:rPr>
        <w:t xml:space="preserve"> </w:t>
      </w:r>
      <w:r w:rsidR="00190AA8">
        <w:rPr>
          <w:color w:val="000000"/>
          <w:szCs w:val="24"/>
          <w:shd w:val="clear" w:color="auto" w:fill="FFFFFF"/>
        </w:rPr>
        <w:t xml:space="preserve">amortização do principal, juros e demais encargos decorrentes da operação de crédito autorizada por esta Lei, observando o disposto no parágrafo único do </w:t>
      </w:r>
      <w:proofErr w:type="spellStart"/>
      <w:r w:rsidR="00190AA8">
        <w:rPr>
          <w:color w:val="000000"/>
          <w:szCs w:val="24"/>
          <w:shd w:val="clear" w:color="auto" w:fill="FFFFFF"/>
        </w:rPr>
        <w:t>art</w:t>
      </w:r>
      <w:proofErr w:type="spellEnd"/>
      <w:r w:rsidR="00190AA8">
        <w:rPr>
          <w:color w:val="000000"/>
          <w:szCs w:val="24"/>
          <w:shd w:val="clear" w:color="auto" w:fill="FFFFFF"/>
        </w:rPr>
        <w:t xml:space="preserve"> 20 da Lei nº 4.320/64, de 17.03.1964</w:t>
      </w:r>
      <w:r w:rsidRPr="007D7958">
        <w:rPr>
          <w:color w:val="000000"/>
          <w:szCs w:val="24"/>
          <w:shd w:val="clear" w:color="auto" w:fill="FFFFFF"/>
        </w:rPr>
        <w:t>.</w:t>
      </w:r>
    </w:p>
    <w:p w14:paraId="500272D2" w14:textId="77777777" w:rsidR="00C7025B" w:rsidRPr="00C7025B" w:rsidRDefault="00C7025B" w:rsidP="008F468A">
      <w:pPr>
        <w:ind w:right="-1" w:firstLine="2268"/>
        <w:rPr>
          <w:sz w:val="20"/>
          <w:szCs w:val="20"/>
        </w:rPr>
      </w:pPr>
    </w:p>
    <w:p w14:paraId="08FBCCEA" w14:textId="092611A1" w:rsidR="00F35559" w:rsidRDefault="00F35559" w:rsidP="007D7958">
      <w:pPr>
        <w:shd w:val="clear" w:color="auto" w:fill="FFFFFF"/>
        <w:ind w:right="-1" w:firstLine="2268"/>
        <w:rPr>
          <w:color w:val="000000"/>
          <w:szCs w:val="24"/>
          <w:shd w:val="clear" w:color="auto" w:fill="FFFFFF"/>
        </w:rPr>
      </w:pPr>
      <w:r w:rsidRPr="007D7958">
        <w:rPr>
          <w:b/>
          <w:color w:val="000000"/>
          <w:szCs w:val="24"/>
          <w:shd w:val="clear" w:color="auto" w:fill="FFFFFF"/>
        </w:rPr>
        <w:lastRenderedPageBreak/>
        <w:t xml:space="preserve">Art. </w:t>
      </w:r>
      <w:r w:rsidR="003B462C">
        <w:rPr>
          <w:b/>
          <w:color w:val="000000"/>
          <w:szCs w:val="24"/>
          <w:shd w:val="clear" w:color="auto" w:fill="FFFFFF"/>
        </w:rPr>
        <w:t>3</w:t>
      </w:r>
      <w:r w:rsidRPr="007D7958">
        <w:rPr>
          <w:b/>
          <w:color w:val="000000"/>
          <w:szCs w:val="24"/>
          <w:shd w:val="clear" w:color="auto" w:fill="FFFFFF"/>
        </w:rPr>
        <w:t>º</w:t>
      </w:r>
      <w:r w:rsidRPr="007D7958">
        <w:rPr>
          <w:color w:val="000000"/>
          <w:szCs w:val="24"/>
          <w:shd w:val="clear" w:color="auto" w:fill="FFFFFF"/>
        </w:rPr>
        <w:t xml:space="preserve"> Fica o Chefe do Poder Executivo autorizado a abrir créditos adicionais destinados a fazer face aos pagamentos de obrigações decorrentes da operação de crédito ora autorizada.</w:t>
      </w:r>
    </w:p>
    <w:p w14:paraId="3C9B474B" w14:textId="6906E1DF" w:rsidR="00F35559" w:rsidRDefault="00F35559" w:rsidP="007D7958">
      <w:pPr>
        <w:ind w:right="-1" w:firstLine="2268"/>
        <w:rPr>
          <w:color w:val="000000"/>
          <w:szCs w:val="24"/>
        </w:rPr>
      </w:pPr>
      <w:r w:rsidRPr="007D7958">
        <w:rPr>
          <w:b/>
          <w:color w:val="000000"/>
          <w:szCs w:val="24"/>
        </w:rPr>
        <w:t xml:space="preserve">Art. </w:t>
      </w:r>
      <w:r w:rsidR="003B462C">
        <w:rPr>
          <w:b/>
          <w:color w:val="000000"/>
          <w:szCs w:val="24"/>
        </w:rPr>
        <w:t>4</w:t>
      </w:r>
      <w:r w:rsidRPr="007D7958">
        <w:rPr>
          <w:color w:val="000000"/>
          <w:szCs w:val="24"/>
        </w:rPr>
        <w:t xml:space="preserve">º Esta Lei entra em vigor na data de sua publicação, revogadas as disposições </w:t>
      </w:r>
      <w:r w:rsidR="00930895">
        <w:rPr>
          <w:color w:val="000000"/>
          <w:szCs w:val="24"/>
        </w:rPr>
        <w:t>em contrário.</w:t>
      </w:r>
    </w:p>
    <w:p w14:paraId="2C0ADDAA" w14:textId="0D2639E5" w:rsidR="004A2A58" w:rsidRDefault="004A2A58" w:rsidP="004A2A58">
      <w:pPr>
        <w:pStyle w:val="PargrafodaLista"/>
        <w:ind w:left="0" w:firstLine="2268"/>
        <w:rPr>
          <w:szCs w:val="24"/>
        </w:rPr>
      </w:pPr>
      <w:r w:rsidRPr="00921386">
        <w:rPr>
          <w:szCs w:val="24"/>
        </w:rPr>
        <w:t xml:space="preserve">Prefeitura Municipal de Porto dos Gaúchos/MT, Gabinete do Prefeito, em </w:t>
      </w:r>
      <w:r w:rsidR="001F4200">
        <w:rPr>
          <w:szCs w:val="24"/>
        </w:rPr>
        <w:t xml:space="preserve">30 </w:t>
      </w:r>
      <w:r>
        <w:rPr>
          <w:szCs w:val="24"/>
        </w:rPr>
        <w:t xml:space="preserve">de </w:t>
      </w:r>
      <w:r w:rsidR="00190AA8">
        <w:rPr>
          <w:szCs w:val="24"/>
        </w:rPr>
        <w:t>Maio</w:t>
      </w:r>
      <w:r w:rsidRPr="00921386">
        <w:rPr>
          <w:szCs w:val="24"/>
        </w:rPr>
        <w:t xml:space="preserve"> de 202</w:t>
      </w:r>
      <w:r w:rsidR="00190AA8">
        <w:rPr>
          <w:szCs w:val="24"/>
        </w:rPr>
        <w:t>3</w:t>
      </w:r>
      <w:r w:rsidRPr="00921386">
        <w:rPr>
          <w:szCs w:val="24"/>
        </w:rPr>
        <w:t>.</w:t>
      </w:r>
    </w:p>
    <w:p w14:paraId="37E69F4C" w14:textId="77777777" w:rsidR="00F35559" w:rsidRDefault="00F35559" w:rsidP="00F35559">
      <w:pPr>
        <w:ind w:right="-1" w:firstLine="708"/>
        <w:rPr>
          <w:color w:val="000000"/>
          <w:szCs w:val="24"/>
        </w:rPr>
      </w:pPr>
    </w:p>
    <w:p w14:paraId="4701870B" w14:textId="77777777" w:rsidR="003B462C" w:rsidRDefault="003B462C" w:rsidP="00F35559">
      <w:pPr>
        <w:ind w:right="-1" w:firstLine="708"/>
        <w:rPr>
          <w:color w:val="000000"/>
          <w:szCs w:val="24"/>
        </w:rPr>
      </w:pPr>
    </w:p>
    <w:p w14:paraId="2ED8B48C" w14:textId="77777777" w:rsidR="003B462C" w:rsidRDefault="003B462C" w:rsidP="00F35559">
      <w:pPr>
        <w:ind w:right="-1" w:firstLine="708"/>
        <w:rPr>
          <w:color w:val="000000"/>
          <w:szCs w:val="24"/>
        </w:rPr>
      </w:pPr>
    </w:p>
    <w:p w14:paraId="338BB971" w14:textId="77777777" w:rsidR="00F45E07" w:rsidRDefault="00F45E07" w:rsidP="00F35559">
      <w:pPr>
        <w:ind w:right="-1" w:firstLine="708"/>
        <w:rPr>
          <w:color w:val="000000"/>
          <w:szCs w:val="24"/>
        </w:rPr>
      </w:pPr>
    </w:p>
    <w:p w14:paraId="50905A11" w14:textId="77777777" w:rsidR="00183EDB" w:rsidRDefault="00183EDB" w:rsidP="00183EDB">
      <w:pPr>
        <w:jc w:val="center"/>
        <w:rPr>
          <w:b/>
          <w:szCs w:val="24"/>
        </w:rPr>
      </w:pPr>
      <w:r>
        <w:rPr>
          <w:b/>
          <w:szCs w:val="24"/>
        </w:rPr>
        <w:t>VANDERLEI ANTONIO DE ABREU</w:t>
      </w:r>
    </w:p>
    <w:p w14:paraId="4CDC19E3" w14:textId="77777777" w:rsidR="00183EDB" w:rsidRPr="00521FFB" w:rsidRDefault="00183EDB" w:rsidP="00183EDB">
      <w:pPr>
        <w:jc w:val="center"/>
        <w:rPr>
          <w:szCs w:val="24"/>
        </w:rPr>
      </w:pPr>
      <w:r w:rsidRPr="00521FFB">
        <w:rPr>
          <w:szCs w:val="24"/>
        </w:rPr>
        <w:t>Prefeito Municipal</w:t>
      </w:r>
    </w:p>
    <w:p w14:paraId="32D9FFE5" w14:textId="77777777" w:rsidR="00183EDB" w:rsidRDefault="00183EDB" w:rsidP="00183EDB">
      <w:pPr>
        <w:pStyle w:val="Ttulo4"/>
        <w:ind w:left="2124" w:firstLine="708"/>
        <w:jc w:val="left"/>
        <w:rPr>
          <w:szCs w:val="24"/>
        </w:rPr>
      </w:pPr>
    </w:p>
    <w:p w14:paraId="703AB347" w14:textId="77777777" w:rsidR="00053793" w:rsidRDefault="00053793" w:rsidP="00053793"/>
    <w:p w14:paraId="21D6950F" w14:textId="77777777" w:rsidR="004B7742" w:rsidRDefault="004B7742" w:rsidP="00053793"/>
    <w:p w14:paraId="402120D0" w14:textId="77777777" w:rsidR="004B7742" w:rsidRDefault="004B7742" w:rsidP="00053793"/>
    <w:p w14:paraId="51F4A686" w14:textId="77777777" w:rsidR="004B7742" w:rsidRDefault="004B7742" w:rsidP="00053793"/>
    <w:p w14:paraId="31A55027" w14:textId="77777777" w:rsidR="004B7742" w:rsidRDefault="004B7742" w:rsidP="00053793"/>
    <w:p w14:paraId="2E00AA1B" w14:textId="77777777" w:rsidR="004B7742" w:rsidRDefault="004B7742" w:rsidP="00053793"/>
    <w:p w14:paraId="326073FF" w14:textId="77777777" w:rsidR="004B7742" w:rsidRDefault="004B7742" w:rsidP="00053793"/>
    <w:p w14:paraId="394EDAB3" w14:textId="77777777" w:rsidR="004B7742" w:rsidRDefault="004B7742" w:rsidP="00053793"/>
    <w:p w14:paraId="2128CF6F" w14:textId="77777777" w:rsidR="004B7742" w:rsidRDefault="004B7742" w:rsidP="00053793"/>
    <w:p w14:paraId="35AA96F6" w14:textId="77777777" w:rsidR="004B7742" w:rsidRDefault="004B7742" w:rsidP="00053793"/>
    <w:p w14:paraId="6C6E39B3" w14:textId="77777777" w:rsidR="004B7742" w:rsidRDefault="004B7742" w:rsidP="00053793"/>
    <w:p w14:paraId="5BA87C2A" w14:textId="77777777" w:rsidR="004B7742" w:rsidRDefault="004B7742" w:rsidP="00053793"/>
    <w:p w14:paraId="69B04613" w14:textId="77777777" w:rsidR="004B7742" w:rsidRDefault="004B7742" w:rsidP="00053793"/>
    <w:p w14:paraId="2A7D398B" w14:textId="77777777" w:rsidR="004B7742" w:rsidRDefault="004B7742" w:rsidP="00053793"/>
    <w:p w14:paraId="21155FE4" w14:textId="77777777" w:rsidR="004B7742" w:rsidRDefault="004B7742" w:rsidP="00053793"/>
    <w:p w14:paraId="4C0C71DD" w14:textId="77777777" w:rsidR="004B7742" w:rsidRDefault="004B7742" w:rsidP="00053793"/>
    <w:p w14:paraId="1479026E" w14:textId="77777777" w:rsidR="004B7742" w:rsidRDefault="004B7742" w:rsidP="00053793"/>
    <w:p w14:paraId="015EF2F5" w14:textId="77777777" w:rsidR="004B7742" w:rsidRDefault="004B7742" w:rsidP="00053793"/>
    <w:p w14:paraId="329B4EF0" w14:textId="77777777" w:rsidR="004B7742" w:rsidRDefault="004B7742" w:rsidP="00053793"/>
    <w:p w14:paraId="0B300DEE" w14:textId="77777777" w:rsidR="004B7742" w:rsidRDefault="004B7742" w:rsidP="00053793"/>
    <w:p w14:paraId="4D93200A" w14:textId="77777777" w:rsidR="004B7742" w:rsidRDefault="004B7742" w:rsidP="00053793"/>
    <w:p w14:paraId="20410726" w14:textId="77777777" w:rsidR="004B7742" w:rsidRDefault="004B7742" w:rsidP="00053793"/>
    <w:p w14:paraId="79BC00FC" w14:textId="77777777" w:rsidR="004B7742" w:rsidRDefault="004B7742" w:rsidP="00053793"/>
    <w:p w14:paraId="3C7ECEFD" w14:textId="77777777" w:rsidR="004B7742" w:rsidRDefault="004B7742" w:rsidP="00053793"/>
    <w:p w14:paraId="67D79B19" w14:textId="77777777" w:rsidR="004B7742" w:rsidRDefault="004B7742" w:rsidP="00053793"/>
    <w:p w14:paraId="5565EA18" w14:textId="77777777" w:rsidR="004B7742" w:rsidRDefault="004B7742" w:rsidP="00053793"/>
    <w:p w14:paraId="41D276A8" w14:textId="77777777" w:rsidR="004B7742" w:rsidRDefault="004B7742" w:rsidP="00053793"/>
    <w:p w14:paraId="421EE000" w14:textId="77777777" w:rsidR="004B7742" w:rsidRDefault="004B7742" w:rsidP="00053793"/>
    <w:p w14:paraId="35843917" w14:textId="77777777" w:rsidR="004B7742" w:rsidRDefault="004B7742" w:rsidP="00053793"/>
    <w:p w14:paraId="2C8F0012" w14:textId="77777777" w:rsidR="004B7742" w:rsidRDefault="004B7742" w:rsidP="00053793"/>
    <w:p w14:paraId="05028EC8" w14:textId="77777777" w:rsidR="004B7742" w:rsidRDefault="004B7742" w:rsidP="00053793"/>
    <w:p w14:paraId="0A667A0F" w14:textId="77777777" w:rsidR="003B462C" w:rsidRDefault="003B462C" w:rsidP="00053793"/>
    <w:p w14:paraId="02371113" w14:textId="77777777" w:rsidR="003B462C" w:rsidRDefault="003B462C" w:rsidP="00053793"/>
    <w:p w14:paraId="4E2C32C5" w14:textId="77777777" w:rsidR="004B7742" w:rsidRDefault="004B7742" w:rsidP="00053793"/>
    <w:p w14:paraId="10A49E8A" w14:textId="77777777" w:rsidR="004B7742" w:rsidRDefault="004B7742" w:rsidP="00053793"/>
    <w:p w14:paraId="1662C7FC" w14:textId="77777777" w:rsidR="004B7742" w:rsidRDefault="004B7742" w:rsidP="00053793"/>
    <w:p w14:paraId="669EDCB2" w14:textId="77777777" w:rsidR="004B7742" w:rsidRDefault="004B7742" w:rsidP="00053793"/>
    <w:p w14:paraId="16FCA8C0" w14:textId="77777777" w:rsidR="001A2D6A" w:rsidRPr="008842FF" w:rsidRDefault="001A2D6A" w:rsidP="001A2D6A">
      <w:pPr>
        <w:jc w:val="center"/>
        <w:rPr>
          <w:b/>
          <w:szCs w:val="24"/>
        </w:rPr>
      </w:pPr>
      <w:r w:rsidRPr="008842FF">
        <w:rPr>
          <w:b/>
          <w:szCs w:val="24"/>
        </w:rPr>
        <w:t>JUSTIFICATIVA</w:t>
      </w:r>
    </w:p>
    <w:p w14:paraId="75E28E43" w14:textId="77777777" w:rsidR="001A2D6A" w:rsidRPr="00C37625" w:rsidRDefault="001A2D6A" w:rsidP="001A2D6A"/>
    <w:p w14:paraId="0F78893E" w14:textId="77777777" w:rsidR="001A2D6A" w:rsidRPr="00C37625" w:rsidRDefault="001A2D6A" w:rsidP="001A2D6A"/>
    <w:p w14:paraId="1E35CE64" w14:textId="72F60034" w:rsidR="001A2D6A" w:rsidRPr="00C37625" w:rsidRDefault="00190AA8" w:rsidP="001A2D6A">
      <w:pPr>
        <w:ind w:firstLine="2268"/>
        <w:rPr>
          <w:b/>
        </w:rPr>
      </w:pPr>
      <w:r>
        <w:rPr>
          <w:b/>
        </w:rPr>
        <w:t>Exmo. Sr</w:t>
      </w:r>
      <w:r w:rsidR="001A2D6A" w:rsidRPr="00C37625">
        <w:rPr>
          <w:b/>
        </w:rPr>
        <w:t xml:space="preserve">. Presidente, </w:t>
      </w:r>
    </w:p>
    <w:p w14:paraId="113B9504" w14:textId="77777777" w:rsidR="001A2D6A" w:rsidRPr="00C37625" w:rsidRDefault="001A2D6A" w:rsidP="001A2D6A">
      <w:pPr>
        <w:ind w:firstLine="2268"/>
        <w:rPr>
          <w:b/>
        </w:rPr>
      </w:pPr>
      <w:r w:rsidRPr="00C37625">
        <w:rPr>
          <w:b/>
        </w:rPr>
        <w:t xml:space="preserve">Srs. Vereadores: </w:t>
      </w:r>
    </w:p>
    <w:p w14:paraId="35D08741" w14:textId="77777777" w:rsidR="001A2D6A" w:rsidRPr="00C37625" w:rsidRDefault="001A2D6A" w:rsidP="001A2D6A"/>
    <w:p w14:paraId="1BE1A96C" w14:textId="77777777" w:rsidR="00515A13" w:rsidRDefault="00515A13" w:rsidP="00515A13">
      <w:pPr>
        <w:ind w:firstLine="2268"/>
      </w:pPr>
      <w:r>
        <w:t> </w:t>
      </w:r>
      <w:r w:rsidR="00053793" w:rsidRPr="00515A13">
        <w:t xml:space="preserve">O presente Projeto de Lei tem o objetivo de autorizar o Poder Executivo Municipal a contratar operação de crédito junto </w:t>
      </w:r>
      <w:r w:rsidRPr="00515A13">
        <w:t>à</w:t>
      </w:r>
      <w:r w:rsidR="00053793" w:rsidRPr="00515A13">
        <w:t xml:space="preserve"> Caixa Econômica Federal, no âmbi</w:t>
      </w:r>
      <w:r>
        <w:t>to do Programa de Financiamento.</w:t>
      </w:r>
    </w:p>
    <w:p w14:paraId="3B2D61C9" w14:textId="77777777" w:rsidR="00515A13" w:rsidRDefault="00515A13" w:rsidP="00515A13"/>
    <w:p w14:paraId="570D35C8" w14:textId="1596A513" w:rsidR="00515A13" w:rsidRDefault="00053793" w:rsidP="00515A13">
      <w:pPr>
        <w:ind w:firstLine="2268"/>
      </w:pPr>
      <w:r w:rsidRPr="00515A13">
        <w:t xml:space="preserve">O Programa FINISA contempla um amplo espectro de investimentos no setor de infraestrutura, tendo o Município adotado à linha de crédito para </w:t>
      </w:r>
      <w:r w:rsidR="004B7742" w:rsidRPr="00D37609">
        <w:rPr>
          <w:color w:val="000000"/>
          <w:szCs w:val="24"/>
        </w:rPr>
        <w:t>Pavimentação Asfáltica e Drenagem da Avenida Guilherme Meyer e demais</w:t>
      </w:r>
      <w:r w:rsidR="004B7742">
        <w:rPr>
          <w:color w:val="000000"/>
          <w:szCs w:val="24"/>
        </w:rPr>
        <w:t xml:space="preserve"> </w:t>
      </w:r>
      <w:r w:rsidR="004B7742" w:rsidRPr="00D37609">
        <w:rPr>
          <w:color w:val="000000"/>
          <w:szCs w:val="24"/>
        </w:rPr>
        <w:t>vias adjacentes não pavimentadas, para a Conservação e Recuperação de Pavimento Asfáltico</w:t>
      </w:r>
      <w:r w:rsidR="004B7742">
        <w:rPr>
          <w:color w:val="000000"/>
          <w:szCs w:val="24"/>
        </w:rPr>
        <w:t xml:space="preserve"> com Micro Revestimento ou Lama Asfáltica</w:t>
      </w:r>
      <w:r w:rsidR="004B7742" w:rsidRPr="00D37609">
        <w:rPr>
          <w:color w:val="000000"/>
          <w:szCs w:val="24"/>
        </w:rPr>
        <w:t xml:space="preserve"> em todas as ruas </w:t>
      </w:r>
      <w:r w:rsidR="004B7742">
        <w:rPr>
          <w:color w:val="000000"/>
          <w:szCs w:val="24"/>
        </w:rPr>
        <w:t xml:space="preserve">nas </w:t>
      </w:r>
      <w:r w:rsidR="004B7742" w:rsidRPr="00D37609">
        <w:rPr>
          <w:color w:val="000000"/>
          <w:szCs w:val="24"/>
        </w:rPr>
        <w:t>comunidade</w:t>
      </w:r>
      <w:r w:rsidR="003B462C">
        <w:rPr>
          <w:color w:val="000000"/>
          <w:szCs w:val="24"/>
        </w:rPr>
        <w:t>s</w:t>
      </w:r>
      <w:r w:rsidR="004B7742" w:rsidRPr="00D37609">
        <w:rPr>
          <w:color w:val="000000"/>
          <w:szCs w:val="24"/>
        </w:rPr>
        <w:t xml:space="preserve"> São João e Novo Paraná</w:t>
      </w:r>
      <w:r w:rsidR="000460AE">
        <w:t>,</w:t>
      </w:r>
      <w:r w:rsidRPr="00515A13">
        <w:t xml:space="preserve"> a ser </w:t>
      </w:r>
      <w:r w:rsidR="004B7742">
        <w:t>executado</w:t>
      </w:r>
      <w:r w:rsidRPr="00515A13">
        <w:t xml:space="preserve"> com os recursos </w:t>
      </w:r>
      <w:r w:rsidR="004B7742">
        <w:t>oriundos da adesão ao Programa</w:t>
      </w:r>
      <w:r w:rsidR="00515A13">
        <w:t>.</w:t>
      </w:r>
    </w:p>
    <w:p w14:paraId="30D52AB9" w14:textId="018991EE" w:rsidR="000345AC" w:rsidRDefault="00AD6114" w:rsidP="000345AC">
      <w:pPr>
        <w:ind w:firstLine="2268"/>
      </w:pPr>
      <w:r>
        <w:t>A Pavimentação Asfáltica</w:t>
      </w:r>
      <w:r w:rsidR="00AE149A">
        <w:t xml:space="preserve"> de ruas não pavimentadas bem como a recuperação e conservação das vias já pavimentadas</w:t>
      </w:r>
      <w:r w:rsidR="00053793" w:rsidRPr="00515A13">
        <w:t xml:space="preserve"> é de suma importância para </w:t>
      </w:r>
      <w:r w:rsidR="00AE149A">
        <w:t xml:space="preserve">promover qualidade de vida aos cidadãos </w:t>
      </w:r>
      <w:r w:rsidR="00053793" w:rsidRPr="00515A13">
        <w:t xml:space="preserve">de </w:t>
      </w:r>
      <w:r w:rsidR="00AE149A">
        <w:t>Porto dos Gaúchos</w:t>
      </w:r>
      <w:r w:rsidR="004B7742">
        <w:t>, e por esta razão optou-se por realizar Audiência Pública que aconteceu no dia 16/05/2023</w:t>
      </w:r>
      <w:r w:rsidR="0060703D">
        <w:t xml:space="preserve"> nas dependências da Câmara Municipal,</w:t>
      </w:r>
      <w:r w:rsidR="004B7742">
        <w:t xml:space="preserve"> com a participação dos cidadãos e também dos nobres vereadores para explanar sobre o programa e esclarecer as dúvidas existentes, e conforme votação, ficou aprovado pela maioria dos participantes que o município</w:t>
      </w:r>
      <w:r w:rsidR="00A86D6D">
        <w:t xml:space="preserve"> fica permitido em</w:t>
      </w:r>
      <w:r w:rsidR="004B7742">
        <w:t xml:space="preserve"> </w:t>
      </w:r>
      <w:r w:rsidR="00A86D6D">
        <w:t>realizar</w:t>
      </w:r>
      <w:r w:rsidR="004B7742">
        <w:t xml:space="preserve"> a contratação dos recursos para investir na infraestrutura apresentada neste presente projeto de lei</w:t>
      </w:r>
      <w:r w:rsidR="00A86D6D">
        <w:t>, em benefício a melhoria da qualidade de vida e desenvolvimento do município</w:t>
      </w:r>
      <w:r w:rsidR="000345AC">
        <w:t>.</w:t>
      </w:r>
    </w:p>
    <w:p w14:paraId="2DB27D17" w14:textId="77777777" w:rsidR="004A1DAB" w:rsidRDefault="004A1DAB" w:rsidP="004A1DAB">
      <w:pPr>
        <w:pStyle w:val="PargrafodaLista"/>
        <w:ind w:left="0" w:firstLine="2268"/>
        <w:rPr>
          <w:szCs w:val="24"/>
        </w:rPr>
      </w:pPr>
      <w:r w:rsidRPr="00430972">
        <w:rPr>
          <w:szCs w:val="24"/>
        </w:rPr>
        <w:t>Por essas razões, submetemos o presente Projeto de Lei para aprovação dessa Casa de Leis.</w:t>
      </w:r>
    </w:p>
    <w:p w14:paraId="3375B5A5" w14:textId="4C18D0F3" w:rsidR="004A1DAB" w:rsidRDefault="004A1DAB" w:rsidP="004A1DAB">
      <w:pPr>
        <w:pStyle w:val="PargrafodaLista"/>
        <w:ind w:left="0" w:firstLine="2268"/>
        <w:rPr>
          <w:szCs w:val="24"/>
        </w:rPr>
      </w:pPr>
      <w:r w:rsidRPr="00921386">
        <w:rPr>
          <w:szCs w:val="24"/>
        </w:rPr>
        <w:t>Prefeitura Municipal de Porto dos Gaúchos/MT, Gabinete do Prefeito, em</w:t>
      </w:r>
      <w:r w:rsidR="003B462C">
        <w:rPr>
          <w:szCs w:val="24"/>
        </w:rPr>
        <w:t xml:space="preserve"> 30 </w:t>
      </w:r>
      <w:r w:rsidR="00AE149A">
        <w:rPr>
          <w:szCs w:val="24"/>
        </w:rPr>
        <w:t>de maio</w:t>
      </w:r>
      <w:r w:rsidRPr="00921386">
        <w:rPr>
          <w:szCs w:val="24"/>
        </w:rPr>
        <w:t xml:space="preserve"> de 202</w:t>
      </w:r>
      <w:r w:rsidR="00AE149A">
        <w:rPr>
          <w:szCs w:val="24"/>
        </w:rPr>
        <w:t>3</w:t>
      </w:r>
      <w:r w:rsidRPr="00921386">
        <w:rPr>
          <w:szCs w:val="24"/>
        </w:rPr>
        <w:t>.</w:t>
      </w:r>
    </w:p>
    <w:p w14:paraId="45C6500F" w14:textId="77777777" w:rsidR="004A2A58" w:rsidRDefault="004A2A58" w:rsidP="004A1DAB">
      <w:pPr>
        <w:pStyle w:val="PargrafodaLista"/>
        <w:ind w:left="0" w:firstLine="2268"/>
        <w:rPr>
          <w:szCs w:val="24"/>
        </w:rPr>
      </w:pPr>
    </w:p>
    <w:p w14:paraId="469B47C5" w14:textId="77777777" w:rsidR="000460AE" w:rsidRPr="00921386" w:rsidRDefault="000460AE" w:rsidP="004A1DAB">
      <w:pPr>
        <w:pStyle w:val="PargrafodaLista"/>
        <w:ind w:left="0" w:firstLine="2268"/>
        <w:rPr>
          <w:szCs w:val="24"/>
        </w:rPr>
      </w:pPr>
    </w:p>
    <w:p w14:paraId="63FA3679" w14:textId="77777777" w:rsidR="004A1DAB" w:rsidRPr="00921386" w:rsidRDefault="004A1DAB" w:rsidP="004A1DAB">
      <w:pPr>
        <w:ind w:firstLine="2278"/>
        <w:rPr>
          <w:szCs w:val="24"/>
        </w:rPr>
      </w:pPr>
    </w:p>
    <w:p w14:paraId="1108B6CC" w14:textId="77777777" w:rsidR="004A1DAB" w:rsidRPr="00921386" w:rsidRDefault="004A1DAB" w:rsidP="004A1DAB">
      <w:pPr>
        <w:jc w:val="center"/>
        <w:rPr>
          <w:b/>
          <w:szCs w:val="24"/>
        </w:rPr>
      </w:pPr>
      <w:r w:rsidRPr="00921386">
        <w:rPr>
          <w:b/>
          <w:szCs w:val="24"/>
        </w:rPr>
        <w:t>VANDERLEI ANTONIO DE ABREU</w:t>
      </w:r>
    </w:p>
    <w:p w14:paraId="165966BC" w14:textId="77777777" w:rsidR="004A1DAB" w:rsidRPr="00921386" w:rsidRDefault="004A1DAB" w:rsidP="004A1DAB">
      <w:pPr>
        <w:jc w:val="center"/>
        <w:rPr>
          <w:szCs w:val="24"/>
        </w:rPr>
      </w:pPr>
      <w:r w:rsidRPr="00921386">
        <w:rPr>
          <w:szCs w:val="24"/>
        </w:rPr>
        <w:t>Prefeito Municipal</w:t>
      </w:r>
    </w:p>
    <w:sectPr w:rsidR="004A1DAB" w:rsidRPr="00921386" w:rsidSect="000C1402">
      <w:headerReference w:type="default" r:id="rId6"/>
      <w:footerReference w:type="default" r:id="rId7"/>
      <w:pgSz w:w="11906" w:h="16838"/>
      <w:pgMar w:top="1418" w:right="1134" w:bottom="567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CDDB" w14:textId="77777777" w:rsidR="008A6A70" w:rsidRDefault="008A6A70" w:rsidP="007D7958">
      <w:r>
        <w:separator/>
      </w:r>
    </w:p>
  </w:endnote>
  <w:endnote w:type="continuationSeparator" w:id="0">
    <w:p w14:paraId="3783EC75" w14:textId="77777777" w:rsidR="008A6A70" w:rsidRDefault="008A6A70" w:rsidP="007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C97C" w14:textId="563C0960" w:rsidR="003E1492" w:rsidRPr="00DE09EF" w:rsidRDefault="003E1492" w:rsidP="007D7958">
    <w:pPr>
      <w:pStyle w:val="Rodap"/>
      <w:jc w:val="right"/>
      <w:rPr>
        <w:sz w:val="18"/>
        <w:szCs w:val="18"/>
      </w:rPr>
    </w:pPr>
    <w:r>
      <w:rPr>
        <w:sz w:val="18"/>
        <w:szCs w:val="18"/>
      </w:rPr>
      <w:t>Projeto de Lei nº 0</w:t>
    </w:r>
    <w:r w:rsidR="003B462C">
      <w:rPr>
        <w:sz w:val="18"/>
        <w:szCs w:val="18"/>
      </w:rPr>
      <w:t>39/2023</w:t>
    </w:r>
    <w:r>
      <w:rPr>
        <w:sz w:val="18"/>
        <w:szCs w:val="18"/>
      </w:rPr>
      <w:t xml:space="preserve"> - </w:t>
    </w:r>
    <w:r w:rsidRPr="00DE09EF">
      <w:rPr>
        <w:sz w:val="18"/>
        <w:szCs w:val="18"/>
      </w:rPr>
      <w:t xml:space="preserve">Página </w:t>
    </w:r>
    <w:r w:rsidRPr="00DE09EF">
      <w:rPr>
        <w:b/>
        <w:bCs/>
        <w:sz w:val="18"/>
        <w:szCs w:val="18"/>
      </w:rPr>
      <w:fldChar w:fldCharType="begin"/>
    </w:r>
    <w:r w:rsidRPr="00DE09EF">
      <w:rPr>
        <w:b/>
        <w:bCs/>
        <w:sz w:val="18"/>
        <w:szCs w:val="18"/>
      </w:rPr>
      <w:instrText>PAGE</w:instrText>
    </w:r>
    <w:r w:rsidRPr="00DE09EF">
      <w:rPr>
        <w:b/>
        <w:bCs/>
        <w:sz w:val="18"/>
        <w:szCs w:val="18"/>
      </w:rPr>
      <w:fldChar w:fldCharType="separate"/>
    </w:r>
    <w:r w:rsidR="001F4200">
      <w:rPr>
        <w:b/>
        <w:bCs/>
        <w:noProof/>
        <w:sz w:val="18"/>
        <w:szCs w:val="18"/>
      </w:rPr>
      <w:t>1</w:t>
    </w:r>
    <w:r w:rsidRPr="00DE09EF">
      <w:rPr>
        <w:b/>
        <w:bCs/>
        <w:sz w:val="18"/>
        <w:szCs w:val="18"/>
      </w:rPr>
      <w:fldChar w:fldCharType="end"/>
    </w:r>
    <w:r w:rsidRPr="00DE09EF">
      <w:rPr>
        <w:sz w:val="18"/>
        <w:szCs w:val="18"/>
      </w:rPr>
      <w:t xml:space="preserve"> de </w:t>
    </w:r>
    <w:r w:rsidRPr="00DE09EF">
      <w:rPr>
        <w:b/>
        <w:bCs/>
        <w:sz w:val="18"/>
        <w:szCs w:val="18"/>
      </w:rPr>
      <w:fldChar w:fldCharType="begin"/>
    </w:r>
    <w:r w:rsidRPr="00DE09EF">
      <w:rPr>
        <w:b/>
        <w:bCs/>
        <w:sz w:val="18"/>
        <w:szCs w:val="18"/>
      </w:rPr>
      <w:instrText>NUMPAGES</w:instrText>
    </w:r>
    <w:r w:rsidRPr="00DE09EF">
      <w:rPr>
        <w:b/>
        <w:bCs/>
        <w:sz w:val="18"/>
        <w:szCs w:val="18"/>
      </w:rPr>
      <w:fldChar w:fldCharType="separate"/>
    </w:r>
    <w:r w:rsidR="001F4200">
      <w:rPr>
        <w:b/>
        <w:bCs/>
        <w:noProof/>
        <w:sz w:val="18"/>
        <w:szCs w:val="18"/>
      </w:rPr>
      <w:t>3</w:t>
    </w:r>
    <w:r w:rsidRPr="00DE09EF">
      <w:rPr>
        <w:b/>
        <w:bCs/>
        <w:sz w:val="18"/>
        <w:szCs w:val="18"/>
      </w:rPr>
      <w:fldChar w:fldCharType="end"/>
    </w:r>
  </w:p>
  <w:p w14:paraId="5B536EDD" w14:textId="77777777" w:rsidR="003E1492" w:rsidRPr="00DE09EF" w:rsidRDefault="003E1492" w:rsidP="007D7958">
    <w:pPr>
      <w:pStyle w:val="SemEspaamento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DE09EF">
      <w:rPr>
        <w:rFonts w:ascii="Times New Roman" w:hAnsi="Times New Roman"/>
        <w:sz w:val="18"/>
        <w:szCs w:val="18"/>
      </w:rPr>
      <w:t xml:space="preserve">Estado de Mato Grosso, Porto dos Gaúchos - Praça Leopoldina </w:t>
    </w:r>
    <w:proofErr w:type="spellStart"/>
    <w:r w:rsidRPr="00DE09EF">
      <w:rPr>
        <w:rFonts w:ascii="Times New Roman" w:hAnsi="Times New Roman"/>
        <w:sz w:val="18"/>
        <w:szCs w:val="18"/>
      </w:rPr>
      <w:t>Wilke</w:t>
    </w:r>
    <w:proofErr w:type="spellEnd"/>
    <w:r w:rsidRPr="00DE09EF">
      <w:rPr>
        <w:rFonts w:ascii="Times New Roman" w:hAnsi="Times New Roman"/>
        <w:sz w:val="18"/>
        <w:szCs w:val="18"/>
      </w:rPr>
      <w:t>, 19 - Caixa Postal 15 - CEP: 78.560-000</w:t>
    </w:r>
  </w:p>
  <w:p w14:paraId="2AD105CE" w14:textId="77777777" w:rsidR="003E1492" w:rsidRPr="00DE09EF" w:rsidRDefault="003E1492" w:rsidP="007D7958">
    <w:pPr>
      <w:pStyle w:val="Rodap"/>
      <w:pBdr>
        <w:top w:val="single" w:sz="4" w:space="1" w:color="auto"/>
      </w:pBdr>
      <w:jc w:val="center"/>
      <w:rPr>
        <w:sz w:val="18"/>
        <w:szCs w:val="18"/>
      </w:rPr>
    </w:pPr>
    <w:r w:rsidRPr="00DE09EF">
      <w:rPr>
        <w:sz w:val="18"/>
        <w:szCs w:val="18"/>
      </w:rPr>
      <w:t>www.portodosgauchos.mt.gov.br - Fone: 66 3526 2000 - CNPJ 03.204.187/0001-33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E905" w14:textId="77777777" w:rsidR="008A6A70" w:rsidRDefault="008A6A70" w:rsidP="007D7958">
      <w:r>
        <w:separator/>
      </w:r>
    </w:p>
  </w:footnote>
  <w:footnote w:type="continuationSeparator" w:id="0">
    <w:p w14:paraId="2E2F309E" w14:textId="77777777" w:rsidR="008A6A70" w:rsidRDefault="008A6A70" w:rsidP="007D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30FC" w14:textId="77777777" w:rsidR="003E1492" w:rsidRDefault="003E1492">
    <w:pPr>
      <w:pStyle w:val="Cabealho"/>
    </w:pPr>
    <w:r w:rsidRPr="00990DEE">
      <w:rPr>
        <w:noProof/>
        <w:lang w:eastAsia="pt-BR"/>
      </w:rPr>
      <w:drawing>
        <wp:inline distT="0" distB="0" distL="0" distR="0" wp14:anchorId="3CDDE24D" wp14:editId="273F6F6D">
          <wp:extent cx="5829300" cy="785495"/>
          <wp:effectExtent l="0" t="0" r="0" b="0"/>
          <wp:docPr id="3" name="Imagem 3" descr="Descrição: 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Administração\Picture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461" cy="78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AA1660" w14:textId="77777777" w:rsidR="003E1492" w:rsidRDefault="003E14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59"/>
    <w:rsid w:val="000345AC"/>
    <w:rsid w:val="000460AE"/>
    <w:rsid w:val="000503C1"/>
    <w:rsid w:val="00053793"/>
    <w:rsid w:val="000C1402"/>
    <w:rsid w:val="0010496F"/>
    <w:rsid w:val="00183EDB"/>
    <w:rsid w:val="00190AA8"/>
    <w:rsid w:val="001A2D6A"/>
    <w:rsid w:val="001F15DA"/>
    <w:rsid w:val="001F4200"/>
    <w:rsid w:val="00263FB6"/>
    <w:rsid w:val="002A0780"/>
    <w:rsid w:val="00307105"/>
    <w:rsid w:val="00310B90"/>
    <w:rsid w:val="003656C3"/>
    <w:rsid w:val="003B462C"/>
    <w:rsid w:val="003E1492"/>
    <w:rsid w:val="00451F6B"/>
    <w:rsid w:val="004718A2"/>
    <w:rsid w:val="004A1DAB"/>
    <w:rsid w:val="004A2A58"/>
    <w:rsid w:val="004B7742"/>
    <w:rsid w:val="004D2F2F"/>
    <w:rsid w:val="00515A13"/>
    <w:rsid w:val="005E4E39"/>
    <w:rsid w:val="005F12D1"/>
    <w:rsid w:val="0060703D"/>
    <w:rsid w:val="00635401"/>
    <w:rsid w:val="006B62B0"/>
    <w:rsid w:val="006D3DAB"/>
    <w:rsid w:val="007D7958"/>
    <w:rsid w:val="007E19DC"/>
    <w:rsid w:val="008A6A70"/>
    <w:rsid w:val="008F468A"/>
    <w:rsid w:val="00912A09"/>
    <w:rsid w:val="00930895"/>
    <w:rsid w:val="00A86D6D"/>
    <w:rsid w:val="00AD6114"/>
    <w:rsid w:val="00AE149A"/>
    <w:rsid w:val="00B1593F"/>
    <w:rsid w:val="00BD3DD4"/>
    <w:rsid w:val="00C67F85"/>
    <w:rsid w:val="00C7025B"/>
    <w:rsid w:val="00C96D41"/>
    <w:rsid w:val="00EB54A2"/>
    <w:rsid w:val="00EC536E"/>
    <w:rsid w:val="00F35559"/>
    <w:rsid w:val="00F45E07"/>
    <w:rsid w:val="00F8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7A2E"/>
  <w15:docId w15:val="{D2D3A9CF-B46B-4C18-B8B0-161B4816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59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D7958"/>
    <w:pPr>
      <w:keepNext/>
      <w:suppressAutoHyphens w:val="0"/>
      <w:autoSpaceDN/>
      <w:ind w:left="2835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E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79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795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D79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7958"/>
    <w:rPr>
      <w:rFonts w:ascii="Times New Roman" w:eastAsia="Calibri" w:hAnsi="Times New Roman" w:cs="Times New Roman"/>
      <w:sz w:val="24"/>
    </w:rPr>
  </w:style>
  <w:style w:type="paragraph" w:styleId="SemEspaamento">
    <w:name w:val="No Spacing"/>
    <w:uiPriority w:val="1"/>
    <w:qFormat/>
    <w:rsid w:val="007D79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7D795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7D7958"/>
    <w:pPr>
      <w:suppressAutoHyphens w:val="0"/>
      <w:autoSpaceDN/>
      <w:ind w:left="2835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D795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ED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B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B40"/>
    <w:rPr>
      <w:rFonts w:ascii="Segoe UI" w:eastAsia="Calibr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053793"/>
    <w:rPr>
      <w:b/>
      <w:bCs/>
    </w:rPr>
  </w:style>
  <w:style w:type="character" w:styleId="nfase">
    <w:name w:val="Emphasis"/>
    <w:basedOn w:val="Fontepargpadro"/>
    <w:uiPriority w:val="20"/>
    <w:qFormat/>
    <w:rsid w:val="001A2D6A"/>
    <w:rPr>
      <w:i/>
      <w:iCs/>
    </w:rPr>
  </w:style>
  <w:style w:type="paragraph" w:styleId="PargrafodaLista">
    <w:name w:val="List Paragraph"/>
    <w:basedOn w:val="Normal"/>
    <w:uiPriority w:val="34"/>
    <w:qFormat/>
    <w:rsid w:val="0003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20</cp:revision>
  <cp:lastPrinted>2021-08-17T13:55:00Z</cp:lastPrinted>
  <dcterms:created xsi:type="dcterms:W3CDTF">2021-11-16T17:38:00Z</dcterms:created>
  <dcterms:modified xsi:type="dcterms:W3CDTF">2023-05-30T12:11:00Z</dcterms:modified>
</cp:coreProperties>
</file>