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23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7"/>
        <w:gridCol w:w="8114"/>
      </w:tblGrid>
      <w:tr w:rsidR="00921D41" w:rsidRPr="00921D41" w14:paraId="7D263E34" w14:textId="77777777" w:rsidTr="00921D41">
        <w:trPr>
          <w:tblCellSpacing w:w="15" w:type="dxa"/>
        </w:trPr>
        <w:tc>
          <w:tcPr>
            <w:tcW w:w="837" w:type="pct"/>
            <w:vAlign w:val="center"/>
            <w:hideMark/>
          </w:tcPr>
          <w:p w14:paraId="7B3A3D96" w14:textId="77777777" w:rsidR="00921D41" w:rsidRPr="00921D41" w:rsidRDefault="00921D41" w:rsidP="003C064D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123" w:type="pct"/>
            <w:vAlign w:val="center"/>
            <w:hideMark/>
          </w:tcPr>
          <w:p w14:paraId="70364CCB" w14:textId="77777777" w:rsidR="00921D41" w:rsidRDefault="00921D41" w:rsidP="003C064D">
            <w:pPr>
              <w:spacing w:before="100" w:beforeAutospacing="1" w:after="100" w:afterAutospacing="1"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04599E9A" w14:textId="52C1A75C" w:rsidR="00D81B99" w:rsidRPr="00921D41" w:rsidRDefault="00D81B99" w:rsidP="003C064D">
            <w:pPr>
              <w:spacing w:before="100" w:beforeAutospacing="1" w:after="100" w:afterAutospacing="1"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45879A54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3F2D3CF0" w14:textId="77777777" w:rsidR="00921D41" w:rsidRPr="00921D41" w:rsidRDefault="00921D41" w:rsidP="003C064D">
            <w:pPr>
              <w:spacing w:before="100" w:beforeAutospacing="1" w:after="100" w:afterAutospacing="1" w:line="240" w:lineRule="auto"/>
              <w:ind w:firstLine="170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</w:p>
        </w:tc>
      </w:tr>
      <w:tr w:rsidR="00921D41" w:rsidRPr="00921D41" w14:paraId="6E8A7D82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7E386BDE" w14:textId="77777777" w:rsidR="00921D41" w:rsidRDefault="00921D41" w:rsidP="003C064D">
            <w:pPr>
              <w:spacing w:before="100" w:beforeAutospacing="1" w:after="100" w:afterAutospacing="1"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INDICAÇÃO DE N°: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_____/20</w:t>
            </w:r>
            <w:r w:rsidR="00EC649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21</w:t>
            </w:r>
          </w:p>
          <w:p w14:paraId="558F1E4E" w14:textId="77777777" w:rsidR="00921D41" w:rsidRPr="00921D41" w:rsidRDefault="00921D41" w:rsidP="003C064D">
            <w:pPr>
              <w:spacing w:before="100" w:beforeAutospacing="1" w:after="100" w:afterAutospacing="1"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14E079BF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78904C73" w14:textId="7E70C05B" w:rsidR="00DB15CE" w:rsidRDefault="006554C3" w:rsidP="003C064D">
            <w:pPr>
              <w:ind w:firstLine="17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Extensivo ao Secretário Municipal de Infraestrutura, Sr. Dirceu Fulber, A necessidade</w:t>
            </w:r>
            <w:r w:rsidR="003C064D">
              <w:rPr>
                <w:rFonts w:ascii="Times New Roman" w:hAnsi="Times New Roman" w:cs="Times New Roman"/>
                <w:sz w:val="24"/>
                <w:szCs w:val="24"/>
              </w:rPr>
              <w:t xml:space="preserve"> da instalação de </w:t>
            </w:r>
            <w:r w:rsidR="00DB15CE">
              <w:rPr>
                <w:rFonts w:ascii="Times New Roman" w:hAnsi="Times New Roman" w:cs="Times New Roman"/>
                <w:sz w:val="24"/>
                <w:szCs w:val="24"/>
              </w:rPr>
              <w:t xml:space="preserve">Placa de Orientação de Destino juntamente com Placa Indicativa de Distância na MT 338, </w:t>
            </w:r>
            <w:r w:rsidR="003D76EF">
              <w:rPr>
                <w:rFonts w:ascii="Times New Roman" w:hAnsi="Times New Roman" w:cs="Times New Roman"/>
                <w:sz w:val="24"/>
                <w:szCs w:val="24"/>
              </w:rPr>
              <w:t>próximo a rotatória da entrada da cidade</w:t>
            </w:r>
            <w:r w:rsidR="00DB15CE">
              <w:rPr>
                <w:rFonts w:ascii="Times New Roman" w:hAnsi="Times New Roman" w:cs="Times New Roman"/>
                <w:sz w:val="24"/>
                <w:szCs w:val="24"/>
              </w:rPr>
              <w:t>, indicando as cidades Novo Horizonte do Norte e Juara</w:t>
            </w:r>
            <w:r w:rsidR="00FC13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BAF2FF3" w14:textId="56F15626" w:rsidR="006554C3" w:rsidRDefault="00DB15CE" w:rsidP="003C064D">
            <w:pPr>
              <w:ind w:firstLine="17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Ainda, há a necessidade de instalação de Placas de Orientação de Destino e Placa Indicativa de Distância n</w:t>
            </w:r>
            <w:r w:rsidR="00FC1331">
              <w:rPr>
                <w:rFonts w:ascii="Times New Roman" w:hAnsi="Times New Roman" w:cs="Times New Roman"/>
                <w:sz w:val="24"/>
                <w:szCs w:val="24"/>
              </w:rPr>
              <w:t>o Trevo de Novo Paraná,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indicando </w:t>
            </w:r>
            <w:r w:rsidR="00D81B99">
              <w:rPr>
                <w:rFonts w:ascii="Times New Roman" w:hAnsi="Times New Roman" w:cs="Times New Roman"/>
                <w:sz w:val="24"/>
                <w:szCs w:val="24"/>
              </w:rPr>
              <w:t>que a MT 338 dá acesso a</w:t>
            </w:r>
            <w:r w:rsidR="0061259B">
              <w:rPr>
                <w:rFonts w:ascii="Times New Roman" w:hAnsi="Times New Roman" w:cs="Times New Roman"/>
                <w:sz w:val="24"/>
                <w:szCs w:val="24"/>
              </w:rPr>
              <w:t xml:space="preserve"> Cuiabá</w:t>
            </w:r>
            <w:r w:rsidR="00FC1331"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  <w:r w:rsidR="00D81B99">
              <w:rPr>
                <w:rFonts w:ascii="Times New Roman" w:hAnsi="Times New Roman" w:cs="Times New Roman"/>
                <w:sz w:val="24"/>
                <w:szCs w:val="24"/>
              </w:rPr>
              <w:t xml:space="preserve"> que a MT 220 dá acesso a</w:t>
            </w:r>
            <w:r w:rsidR="0061259B">
              <w:rPr>
                <w:rFonts w:ascii="Times New Roman" w:hAnsi="Times New Roman" w:cs="Times New Roman"/>
                <w:sz w:val="24"/>
                <w:szCs w:val="24"/>
              </w:rPr>
              <w:t xml:space="preserve"> Sinop</w:t>
            </w:r>
            <w:r w:rsidR="00FC1331">
              <w:rPr>
                <w:rFonts w:ascii="Times New Roman" w:hAnsi="Times New Roman" w:cs="Times New Roman"/>
                <w:sz w:val="24"/>
                <w:szCs w:val="24"/>
              </w:rPr>
              <w:t xml:space="preserve"> e sua</w:t>
            </w:r>
            <w:r w:rsidR="00D81B9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FC1331">
              <w:rPr>
                <w:rFonts w:ascii="Times New Roman" w:hAnsi="Times New Roman" w:cs="Times New Roman"/>
                <w:sz w:val="24"/>
                <w:szCs w:val="24"/>
              </w:rPr>
              <w:t xml:space="preserve"> respectiva</w:t>
            </w:r>
            <w:r w:rsidR="00D81B9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FC1331">
              <w:rPr>
                <w:rFonts w:ascii="Times New Roman" w:hAnsi="Times New Roman" w:cs="Times New Roman"/>
                <w:sz w:val="24"/>
                <w:szCs w:val="24"/>
              </w:rPr>
              <w:t xml:space="preserve"> distância</w:t>
            </w:r>
            <w:r w:rsidR="00D81B9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FC1331">
              <w:rPr>
                <w:rFonts w:ascii="Times New Roman" w:hAnsi="Times New Roman" w:cs="Times New Roman"/>
                <w:sz w:val="24"/>
                <w:szCs w:val="24"/>
              </w:rPr>
              <w:t>, bem como, outra placa indicando o distrito de Novo Paraná e a distância de Porto dos Gaúchos</w:t>
            </w:r>
            <w:r w:rsidR="006125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5D5C9BDF" w14:textId="4ACF535F" w:rsidR="006554C3" w:rsidRDefault="006554C3" w:rsidP="003C064D">
            <w:pPr>
              <w:ind w:firstLine="170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FDE900" w14:textId="620B0F73" w:rsidR="00921D41" w:rsidRPr="00921D41" w:rsidRDefault="00921D41" w:rsidP="003C064D">
            <w:pPr>
              <w:spacing w:before="100" w:beforeAutospacing="1" w:after="100" w:afterAutospacing="1"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23C1CAB4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02AB5893" w14:textId="77777777" w:rsidR="004F5266" w:rsidRDefault="004F5266" w:rsidP="003C064D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0271BE1F" w14:textId="77777777" w:rsidR="004F5266" w:rsidRDefault="004F5266" w:rsidP="003C064D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60976003" w14:textId="38EE16E2" w:rsidR="00921D41" w:rsidRDefault="00921D41" w:rsidP="003C064D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JUSTIFICATIVA</w:t>
            </w:r>
          </w:p>
          <w:p w14:paraId="20F0A3E3" w14:textId="77777777" w:rsidR="006554C3" w:rsidRDefault="006554C3" w:rsidP="003C064D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2A4B3F22" w14:textId="77777777" w:rsidR="00921D41" w:rsidRPr="00921D41" w:rsidRDefault="00921D41" w:rsidP="003C064D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10BFB878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374DE9C9" w14:textId="4A064A63" w:rsidR="006554C3" w:rsidRDefault="0061259B" w:rsidP="003C064D">
            <w:pPr>
              <w:ind w:firstLine="17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necessidade da instalação das placas acima mencionadas, tem como objetivo de informar os motoristas que trafegam pela rodovia, a orientação e indicação dos municípios circunvizinhos, auxiliando assim, a trafegabilidade e evitando acidentes</w:t>
            </w:r>
            <w:r w:rsidR="006554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97734A8" w14:textId="77777777" w:rsidR="001E4C80" w:rsidRDefault="001E4C80" w:rsidP="003C064D">
            <w:pPr>
              <w:autoSpaceDE w:val="0"/>
              <w:autoSpaceDN w:val="0"/>
              <w:adjustRightInd w:val="0"/>
              <w:spacing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D2BD12C" w14:textId="77777777" w:rsidR="001E4C80" w:rsidRDefault="001E4C80" w:rsidP="003C064D">
            <w:pPr>
              <w:autoSpaceDE w:val="0"/>
              <w:autoSpaceDN w:val="0"/>
              <w:adjustRightInd w:val="0"/>
              <w:spacing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05044B0C" w14:textId="77777777" w:rsidR="001E4C80" w:rsidRPr="00921D41" w:rsidRDefault="001E4C80" w:rsidP="003C064D">
            <w:pPr>
              <w:autoSpaceDE w:val="0"/>
              <w:autoSpaceDN w:val="0"/>
              <w:adjustRightInd w:val="0"/>
              <w:spacing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7E8E3830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26149469" w14:textId="67F65124" w:rsidR="00921D41" w:rsidRPr="00921D41" w:rsidRDefault="00921D41" w:rsidP="003C064D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Sala das Sessões, </w:t>
            </w:r>
            <w:r w:rsidR="0061259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19 de abril de 2021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921D41" w:rsidRPr="00921D41" w14:paraId="7E76F34E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310E848C" w14:textId="77777777" w:rsidR="004F5266" w:rsidRDefault="004F5266" w:rsidP="003C064D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4FFB31F" w14:textId="77777777" w:rsidR="00DF055D" w:rsidRDefault="00DF055D" w:rsidP="003C064D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308771F2" w14:textId="77777777" w:rsidR="00C1742D" w:rsidRDefault="00C1742D" w:rsidP="003C064D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72B27E8" w14:textId="5C935230" w:rsidR="00C1742D" w:rsidRPr="0061259B" w:rsidRDefault="006554C3" w:rsidP="0061259B">
            <w:pPr>
              <w:spacing w:line="240" w:lineRule="auto"/>
              <w:ind w:firstLine="170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612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ÂNGELA PIOVESAN</w:t>
            </w:r>
          </w:p>
          <w:p w14:paraId="2DA6C4B3" w14:textId="1AC4EB4F" w:rsidR="00C1742D" w:rsidRDefault="00C1742D" w:rsidP="0061259B">
            <w:pPr>
              <w:spacing w:line="240" w:lineRule="auto"/>
              <w:ind w:firstLine="17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Vereador</w:t>
            </w:r>
            <w:r w:rsidR="006554C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</w:p>
          <w:p w14:paraId="71D4E390" w14:textId="77777777" w:rsidR="00C1742D" w:rsidRDefault="00C1742D" w:rsidP="003C064D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0F2AF1AB" w14:textId="77777777" w:rsidR="00C1742D" w:rsidRDefault="00C1742D" w:rsidP="003C064D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4BE16FB" w14:textId="77777777" w:rsidR="00C1742D" w:rsidRDefault="00C1742D" w:rsidP="003C064D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B845327" w14:textId="77777777" w:rsidR="00921D41" w:rsidRPr="00921D41" w:rsidRDefault="00921D41" w:rsidP="003C064D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2253DFAF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3460E602" w14:textId="77777777" w:rsidR="00921D41" w:rsidRDefault="00921D41" w:rsidP="003C064D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04649925" w14:textId="77777777" w:rsidR="00921D41" w:rsidRPr="00921D41" w:rsidRDefault="00921D41" w:rsidP="003C064D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019E6039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06B8FBBE" w14:textId="77777777" w:rsidR="00921D41" w:rsidRPr="00921D41" w:rsidRDefault="00921D41" w:rsidP="003C064D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695E10D5" w14:textId="77777777" w:rsidR="00FC1331" w:rsidRDefault="00FC1331" w:rsidP="00D81B99">
      <w:pPr>
        <w:ind w:firstLine="0"/>
      </w:pPr>
    </w:p>
    <w:sectPr w:rsidR="00FC1331" w:rsidSect="003C064D">
      <w:head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0354D" w14:textId="77777777" w:rsidR="00F15C9F" w:rsidRDefault="00F15C9F" w:rsidP="00921D41">
      <w:pPr>
        <w:spacing w:line="240" w:lineRule="auto"/>
      </w:pPr>
      <w:r>
        <w:separator/>
      </w:r>
    </w:p>
  </w:endnote>
  <w:endnote w:type="continuationSeparator" w:id="0">
    <w:p w14:paraId="68AD478D" w14:textId="77777777" w:rsidR="00F15C9F" w:rsidRDefault="00F15C9F" w:rsidP="00921D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4D7B7" w14:textId="77777777" w:rsidR="00F15C9F" w:rsidRDefault="00F15C9F" w:rsidP="00921D41">
      <w:pPr>
        <w:spacing w:line="240" w:lineRule="auto"/>
      </w:pPr>
      <w:r>
        <w:separator/>
      </w:r>
    </w:p>
  </w:footnote>
  <w:footnote w:type="continuationSeparator" w:id="0">
    <w:p w14:paraId="104BA821" w14:textId="77777777" w:rsidR="00F15C9F" w:rsidRDefault="00F15C9F" w:rsidP="00921D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605"/>
      <w:gridCol w:w="8141"/>
    </w:tblGrid>
    <w:tr w:rsidR="00921D41" w:rsidRPr="00921D41" w14:paraId="7993EC2C" w14:textId="77777777" w:rsidTr="00544B19">
      <w:trPr>
        <w:tblCellSpacing w:w="15" w:type="dxa"/>
      </w:trPr>
      <w:tc>
        <w:tcPr>
          <w:tcW w:w="750" w:type="pct"/>
          <w:vAlign w:val="center"/>
          <w:hideMark/>
        </w:tcPr>
        <w:p w14:paraId="58DB3863" w14:textId="77777777" w:rsidR="00921D41" w:rsidRPr="00921D41" w:rsidRDefault="00921D41" w:rsidP="00921D41">
          <w:pPr>
            <w:spacing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 wp14:anchorId="39C1D048" wp14:editId="5B601E90">
                <wp:extent cx="952500" cy="914400"/>
                <wp:effectExtent l="19050" t="0" r="0" b="0"/>
                <wp:docPr id="2" name="Imagem 1" descr="https://sapl.portodosgauchos.mt.leg.br/media/sapl/public/casa/logotipo/logo_cas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sapl.portodosgauchos.mt.leg.br/media/sapl/public/casa/logotipo/logo_cas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pct"/>
          <w:vAlign w:val="center"/>
          <w:hideMark/>
        </w:tcPr>
        <w:p w14:paraId="6D0F2300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CÂMARA MUNICIPAL DE PORTO DOS GAÚCHOS/MT</w:t>
          </w:r>
        </w:p>
        <w:p w14:paraId="78BEAC8F" w14:textId="77777777" w:rsid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CNPJ 24.771.776/0001-73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Rua Rio de Janeiro, 1150, Porto dos Gaúchos, Mato Grosso.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Fone/Fax: + 55 (66) 3526-1174. Portal: www.portodosgauchos.mt.leg.br</w:t>
          </w:r>
        </w:p>
        <w:p w14:paraId="45EEEA00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</w:tc>
    </w:tr>
  </w:tbl>
  <w:p w14:paraId="3AD83C96" w14:textId="77777777" w:rsidR="00921D41" w:rsidRDefault="00921D41">
    <w:pPr>
      <w:pStyle w:val="Cabealho"/>
    </w:pPr>
  </w:p>
  <w:p w14:paraId="14990FDA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</w:pPr>
    <w:r>
      <w:tab/>
    </w:r>
  </w:p>
  <w:p w14:paraId="4F01CB00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  <w:jc w:val="left"/>
    </w:pPr>
  </w:p>
  <w:p w14:paraId="12D5B0AB" w14:textId="77777777" w:rsidR="00921D41" w:rsidRPr="00920040" w:rsidRDefault="00921D41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Indico a Mesa, cumpridas as formalidades legais </w:t>
    </w: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br/>
      <w:t xml:space="preserve">que se oficialize ao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 xml:space="preserve">Prefeito Municipal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br/>
    </w:r>
    <w:r w:rsidRPr="00921D41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 xml:space="preserve">Sr. </w:t>
    </w:r>
    <w:r w:rsidR="00920040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Vanderlei Antônio de Abreu</w:t>
    </w:r>
    <w:r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41"/>
    <w:rsid w:val="0017595C"/>
    <w:rsid w:val="001E4C80"/>
    <w:rsid w:val="0021404E"/>
    <w:rsid w:val="00262A36"/>
    <w:rsid w:val="002D28B9"/>
    <w:rsid w:val="003A0A35"/>
    <w:rsid w:val="003A3294"/>
    <w:rsid w:val="003C064D"/>
    <w:rsid w:val="003D76EF"/>
    <w:rsid w:val="00416EF8"/>
    <w:rsid w:val="004E460C"/>
    <w:rsid w:val="004F5266"/>
    <w:rsid w:val="00511F7E"/>
    <w:rsid w:val="005240A4"/>
    <w:rsid w:val="005944D9"/>
    <w:rsid w:val="005B0B11"/>
    <w:rsid w:val="005E2781"/>
    <w:rsid w:val="005E68E6"/>
    <w:rsid w:val="0061259B"/>
    <w:rsid w:val="00614D92"/>
    <w:rsid w:val="006554C3"/>
    <w:rsid w:val="006E4AAC"/>
    <w:rsid w:val="00702F4C"/>
    <w:rsid w:val="00793633"/>
    <w:rsid w:val="007B5CA3"/>
    <w:rsid w:val="007D441A"/>
    <w:rsid w:val="00803DB0"/>
    <w:rsid w:val="008A2CB3"/>
    <w:rsid w:val="008A642F"/>
    <w:rsid w:val="008B6B80"/>
    <w:rsid w:val="00920040"/>
    <w:rsid w:val="00921D41"/>
    <w:rsid w:val="00922CF4"/>
    <w:rsid w:val="00A8630E"/>
    <w:rsid w:val="00B31933"/>
    <w:rsid w:val="00BB59C3"/>
    <w:rsid w:val="00BF10ED"/>
    <w:rsid w:val="00BF27F5"/>
    <w:rsid w:val="00C1742D"/>
    <w:rsid w:val="00C23605"/>
    <w:rsid w:val="00C60B4B"/>
    <w:rsid w:val="00CF27DA"/>
    <w:rsid w:val="00D254F4"/>
    <w:rsid w:val="00D81B99"/>
    <w:rsid w:val="00D82293"/>
    <w:rsid w:val="00DA3F21"/>
    <w:rsid w:val="00DB15CE"/>
    <w:rsid w:val="00DE5C4F"/>
    <w:rsid w:val="00DF055D"/>
    <w:rsid w:val="00E0767D"/>
    <w:rsid w:val="00EC649F"/>
    <w:rsid w:val="00F15C9F"/>
    <w:rsid w:val="00F84EE3"/>
    <w:rsid w:val="00F92879"/>
    <w:rsid w:val="00FC1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E57565C"/>
  <w15:docId w15:val="{37D93702-0A66-4E0C-8F9A-225FB0659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">
    <w:name w:val="cab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q">
    <w:name w:val="textopq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">
    <w:name w:val="em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21D41"/>
    <w:rPr>
      <w:b/>
      <w:bCs/>
    </w:rPr>
  </w:style>
  <w:style w:type="paragraph" w:customStyle="1" w:styleId="textono">
    <w:name w:val="textono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D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D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1D41"/>
  </w:style>
  <w:style w:type="paragraph" w:styleId="Rodap">
    <w:name w:val="footer"/>
    <w:basedOn w:val="Normal"/>
    <w:link w:val="Rodap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1D41"/>
  </w:style>
  <w:style w:type="character" w:styleId="Hyperlink">
    <w:name w:val="Hyperlink"/>
    <w:basedOn w:val="Fontepargpadro"/>
    <w:uiPriority w:val="99"/>
    <w:unhideWhenUsed/>
    <w:rsid w:val="00921D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Igor Acioli</cp:lastModifiedBy>
  <cp:revision>3</cp:revision>
  <cp:lastPrinted>2021-04-19T13:47:00Z</cp:lastPrinted>
  <dcterms:created xsi:type="dcterms:W3CDTF">2021-03-01T19:10:00Z</dcterms:created>
  <dcterms:modified xsi:type="dcterms:W3CDTF">2021-04-19T13:57:00Z</dcterms:modified>
</cp:coreProperties>
</file>