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6BFA" w14:textId="095DF5BD" w:rsidR="007D7958" w:rsidRPr="007D7958" w:rsidRDefault="00182F38" w:rsidP="007D7958">
      <w:pPr>
        <w:pStyle w:val="Ttulo1"/>
        <w:ind w:left="0" w:firstLine="2268"/>
        <w:jc w:val="left"/>
        <w:rPr>
          <w:szCs w:val="28"/>
          <w:u w:val="none"/>
        </w:rPr>
      </w:pPr>
      <w:r>
        <w:rPr>
          <w:szCs w:val="28"/>
          <w:u w:val="none"/>
        </w:rPr>
        <w:t>PROJETO DE LEI Nº 074</w:t>
      </w:r>
      <w:r w:rsidR="007D7958" w:rsidRPr="007D7958">
        <w:rPr>
          <w:szCs w:val="28"/>
          <w:u w:val="none"/>
        </w:rPr>
        <w:t>/2021</w:t>
      </w:r>
    </w:p>
    <w:p w14:paraId="43C904CD" w14:textId="7406A610" w:rsidR="007D7958" w:rsidRPr="007D7958" w:rsidRDefault="00182F38" w:rsidP="007D7958">
      <w:pPr>
        <w:pStyle w:val="Ttulo1"/>
        <w:ind w:hanging="567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DE: 03</w:t>
      </w:r>
      <w:r w:rsidR="007D7958" w:rsidRPr="007D7958">
        <w:rPr>
          <w:sz w:val="26"/>
          <w:szCs w:val="26"/>
          <w:u w:val="none"/>
        </w:rPr>
        <w:t xml:space="preserve"> de </w:t>
      </w:r>
      <w:r w:rsidR="000460AE">
        <w:rPr>
          <w:sz w:val="26"/>
          <w:szCs w:val="26"/>
          <w:u w:val="none"/>
        </w:rPr>
        <w:t>Dezembro</w:t>
      </w:r>
      <w:r w:rsidR="007D7958" w:rsidRPr="007D7958">
        <w:rPr>
          <w:sz w:val="26"/>
          <w:szCs w:val="26"/>
          <w:u w:val="none"/>
        </w:rPr>
        <w:t xml:space="preserve"> de 2021</w:t>
      </w:r>
    </w:p>
    <w:p w14:paraId="11CA020B" w14:textId="77777777" w:rsidR="007D7958" w:rsidRPr="007D7958" w:rsidRDefault="007D7958" w:rsidP="007D7958">
      <w:pPr>
        <w:rPr>
          <w:szCs w:val="24"/>
        </w:rPr>
      </w:pPr>
    </w:p>
    <w:p w14:paraId="0DBD241C" w14:textId="77777777" w:rsidR="007D7958" w:rsidRPr="007D7958" w:rsidRDefault="007D7958" w:rsidP="007D7958">
      <w:pPr>
        <w:rPr>
          <w:szCs w:val="24"/>
        </w:rPr>
      </w:pPr>
    </w:p>
    <w:p w14:paraId="2C1EFDEC" w14:textId="77777777" w:rsidR="007D7958" w:rsidRPr="00182F38" w:rsidRDefault="007D7958" w:rsidP="007D7958">
      <w:pPr>
        <w:ind w:left="2268" w:right="-1"/>
        <w:rPr>
          <w:b/>
          <w:szCs w:val="24"/>
        </w:rPr>
      </w:pPr>
      <w:r w:rsidRPr="00182F38">
        <w:rPr>
          <w:b/>
          <w:szCs w:val="24"/>
        </w:rPr>
        <w:t>“Autoriza o Poder Executivo a contratar operação de crédito com a Caixa Econômica Federal – CEF no âmbito do Programa FINISA, e dá outras providências.”</w:t>
      </w:r>
    </w:p>
    <w:p w14:paraId="3BFFFF9B" w14:textId="77777777" w:rsidR="007D7958" w:rsidRPr="007D7958" w:rsidRDefault="007D7958" w:rsidP="007D7958">
      <w:pPr>
        <w:pStyle w:val="Recuodecorpodetexto"/>
        <w:rPr>
          <w:b/>
          <w:sz w:val="24"/>
          <w:szCs w:val="24"/>
        </w:rPr>
      </w:pPr>
    </w:p>
    <w:p w14:paraId="66FDB1FA" w14:textId="77777777" w:rsidR="007D7958" w:rsidRPr="007D7958" w:rsidRDefault="007D7958" w:rsidP="007D7958">
      <w:pPr>
        <w:pStyle w:val="Recuodecorpodetexto"/>
        <w:rPr>
          <w:b/>
          <w:sz w:val="24"/>
          <w:szCs w:val="24"/>
        </w:rPr>
      </w:pPr>
    </w:p>
    <w:p w14:paraId="2DA1A767" w14:textId="77777777" w:rsidR="007D7958" w:rsidRPr="007D7958" w:rsidRDefault="007D7958" w:rsidP="007D7958">
      <w:pPr>
        <w:ind w:firstLine="2278"/>
        <w:rPr>
          <w:szCs w:val="24"/>
          <w:lang w:val="pt-PT"/>
        </w:rPr>
      </w:pPr>
      <w:r w:rsidRPr="007D7958">
        <w:rPr>
          <w:b/>
          <w:szCs w:val="24"/>
        </w:rPr>
        <w:t xml:space="preserve">VANDERLEI ANTONIO DE ABREU, PREFEITO MUNICIPAL DE PORTO DOS GAUCHOS-MT, </w:t>
      </w:r>
      <w:r w:rsidRPr="007D7958">
        <w:rPr>
          <w:szCs w:val="24"/>
        </w:rPr>
        <w:t xml:space="preserve">no uso de suas atribuições legais </w:t>
      </w:r>
      <w:r w:rsidRPr="007D7958">
        <w:rPr>
          <w:bCs/>
          <w:szCs w:val="24"/>
          <w:lang w:val="pt-PT"/>
        </w:rPr>
        <w:t>fa</w:t>
      </w:r>
      <w:r w:rsidRPr="007D7958">
        <w:rPr>
          <w:szCs w:val="24"/>
          <w:lang w:val="pt-PT"/>
        </w:rPr>
        <w:t>z saber que o Poder Legislativo aprovou e eu sanciono e promulgo a seguinte Lei:</w:t>
      </w:r>
    </w:p>
    <w:p w14:paraId="2D9FDD41" w14:textId="77777777" w:rsidR="00F35559" w:rsidRPr="007D7958" w:rsidRDefault="00F35559" w:rsidP="00F35559">
      <w:pPr>
        <w:ind w:right="-1"/>
        <w:jc w:val="center"/>
        <w:rPr>
          <w:szCs w:val="24"/>
        </w:rPr>
      </w:pPr>
    </w:p>
    <w:p w14:paraId="68F7E159" w14:textId="77777777" w:rsidR="00F35559" w:rsidRPr="007D7958" w:rsidRDefault="00F35559" w:rsidP="00F35559">
      <w:pPr>
        <w:ind w:right="-1"/>
        <w:rPr>
          <w:szCs w:val="24"/>
        </w:rPr>
      </w:pPr>
    </w:p>
    <w:p w14:paraId="088D1244" w14:textId="69FA2B71" w:rsidR="00F35559" w:rsidRPr="007D7958" w:rsidRDefault="00F35559" w:rsidP="007D7958">
      <w:pPr>
        <w:suppressAutoHyphens w:val="0"/>
        <w:autoSpaceDE w:val="0"/>
        <w:ind w:firstLine="2268"/>
        <w:rPr>
          <w:szCs w:val="24"/>
        </w:rPr>
      </w:pPr>
      <w:r w:rsidRPr="007D7958">
        <w:rPr>
          <w:b/>
          <w:color w:val="000000"/>
          <w:szCs w:val="24"/>
        </w:rPr>
        <w:t>Art. 1º</w:t>
      </w:r>
      <w:r w:rsidRPr="007D7958">
        <w:rPr>
          <w:color w:val="000000"/>
          <w:szCs w:val="24"/>
        </w:rPr>
        <w:t xml:space="preserve"> Fica o Poder Executivo autorizado a contratar operação de crédito </w:t>
      </w:r>
      <w:r w:rsidRPr="007D7958">
        <w:rPr>
          <w:szCs w:val="24"/>
        </w:rPr>
        <w:t xml:space="preserve">junto à </w:t>
      </w:r>
      <w:r w:rsidRPr="00F82B40">
        <w:rPr>
          <w:szCs w:val="24"/>
        </w:rPr>
        <w:t xml:space="preserve">Caixa Econômica Federal </w:t>
      </w:r>
      <w:r w:rsidR="00F82B40" w:rsidRPr="00F82B40">
        <w:rPr>
          <w:szCs w:val="24"/>
        </w:rPr>
        <w:t>–</w:t>
      </w:r>
      <w:r w:rsidRPr="00F82B40">
        <w:rPr>
          <w:szCs w:val="24"/>
        </w:rPr>
        <w:t xml:space="preserve"> CEF</w:t>
      </w:r>
      <w:r w:rsidR="00F82B40" w:rsidRPr="00F82B40">
        <w:rPr>
          <w:szCs w:val="24"/>
        </w:rPr>
        <w:t>,</w:t>
      </w:r>
      <w:r w:rsidR="00F82B40">
        <w:rPr>
          <w:szCs w:val="24"/>
        </w:rPr>
        <w:t xml:space="preserve"> </w:t>
      </w:r>
      <w:r w:rsidRPr="007D7958">
        <w:rPr>
          <w:szCs w:val="24"/>
        </w:rPr>
        <w:t xml:space="preserve">até o valor de R$ </w:t>
      </w:r>
      <w:r w:rsidR="000460AE">
        <w:rPr>
          <w:szCs w:val="24"/>
        </w:rPr>
        <w:t>6</w:t>
      </w:r>
      <w:r w:rsidRPr="00F82B40">
        <w:rPr>
          <w:szCs w:val="24"/>
        </w:rPr>
        <w:t>00.000,00 (</w:t>
      </w:r>
      <w:r w:rsidR="000460AE">
        <w:rPr>
          <w:szCs w:val="24"/>
        </w:rPr>
        <w:t>seiscentos</w:t>
      </w:r>
      <w:r w:rsidR="00635401" w:rsidRPr="00F82B40">
        <w:rPr>
          <w:szCs w:val="24"/>
        </w:rPr>
        <w:t xml:space="preserve"> mil</w:t>
      </w:r>
      <w:r w:rsidRPr="00F82B40">
        <w:rPr>
          <w:szCs w:val="24"/>
        </w:rPr>
        <w:t xml:space="preserve"> reais),</w:t>
      </w:r>
      <w:r w:rsidRPr="007D7958">
        <w:rPr>
          <w:szCs w:val="24"/>
        </w:rPr>
        <w:t xml:space="preserve"> no âmbito </w:t>
      </w:r>
      <w:r w:rsidRPr="00F82B40">
        <w:rPr>
          <w:szCs w:val="24"/>
        </w:rPr>
        <w:t>da linha de cré</w:t>
      </w:r>
      <w:r w:rsidR="00F82B40" w:rsidRPr="00F82B40">
        <w:rPr>
          <w:szCs w:val="24"/>
        </w:rPr>
        <w:t>dito de financiamento do FINISA</w:t>
      </w:r>
      <w:r w:rsidR="00F82B40">
        <w:rPr>
          <w:szCs w:val="24"/>
        </w:rPr>
        <w:t xml:space="preserve"> </w:t>
      </w:r>
      <w:r w:rsidRPr="00F82B40">
        <w:rPr>
          <w:szCs w:val="24"/>
        </w:rPr>
        <w:t>observadas</w:t>
      </w:r>
      <w:r w:rsidRPr="007D7958">
        <w:rPr>
          <w:szCs w:val="24"/>
        </w:rPr>
        <w:t xml:space="preserve"> as disposições legais em vigor para a contratação de operações de crédito, as normas e as condições específicas e aprovadas pela Caixa Econômica Federal para a operação, aplicados exclusivamente para o projeto e execução da </w:t>
      </w:r>
      <w:r w:rsidR="000460AE">
        <w:rPr>
          <w:szCs w:val="24"/>
        </w:rPr>
        <w:t>CONSTRUÇÃO DA CÂMARA MUNICIPAL DE PORTO DOS GAÚCHOS</w:t>
      </w:r>
      <w:r w:rsidRPr="00F82B40">
        <w:rPr>
          <w:szCs w:val="24"/>
        </w:rPr>
        <w:t>,</w:t>
      </w:r>
      <w:r w:rsidRPr="007D7958">
        <w:rPr>
          <w:szCs w:val="24"/>
        </w:rPr>
        <w:t xml:space="preserve"> observada a legislação </w:t>
      </w:r>
      <w:r w:rsidRPr="007D7958">
        <w:rPr>
          <w:color w:val="000000"/>
          <w:szCs w:val="24"/>
        </w:rPr>
        <w:t>vigente, em especial as disposições da Lei Complementar n° 101, de 04 de maior de 2000.</w:t>
      </w:r>
    </w:p>
    <w:p w14:paraId="270262A4" w14:textId="77777777" w:rsidR="00C7025B" w:rsidRPr="00C7025B" w:rsidRDefault="00C7025B" w:rsidP="007D7958">
      <w:pPr>
        <w:shd w:val="clear" w:color="auto" w:fill="FFFFFF"/>
        <w:suppressAutoHyphens w:val="0"/>
        <w:autoSpaceDE w:val="0"/>
        <w:ind w:firstLine="2268"/>
        <w:rPr>
          <w:b/>
          <w:color w:val="000000"/>
          <w:sz w:val="20"/>
          <w:szCs w:val="20"/>
          <w:shd w:val="clear" w:color="auto" w:fill="FFFFFF"/>
        </w:rPr>
      </w:pPr>
    </w:p>
    <w:p w14:paraId="3EDAF9E1" w14:textId="77777777" w:rsidR="00C67F85" w:rsidRPr="00C67F85" w:rsidRDefault="00F35559" w:rsidP="00C67F85">
      <w:pPr>
        <w:shd w:val="clear" w:color="auto" w:fill="FFFFFF"/>
        <w:suppressAutoHyphens w:val="0"/>
        <w:autoSpaceDE w:val="0"/>
        <w:ind w:firstLine="2268"/>
        <w:rPr>
          <w:szCs w:val="24"/>
        </w:rPr>
      </w:pPr>
      <w:r w:rsidRPr="007D7958">
        <w:rPr>
          <w:b/>
          <w:color w:val="000000"/>
          <w:szCs w:val="24"/>
          <w:shd w:val="clear" w:color="auto" w:fill="FFFFFF"/>
        </w:rPr>
        <w:t>Art. 2º</w:t>
      </w:r>
      <w:r w:rsidRPr="007D7958">
        <w:rPr>
          <w:color w:val="000000"/>
          <w:szCs w:val="24"/>
          <w:shd w:val="clear" w:color="auto" w:fill="FFFFFF"/>
        </w:rPr>
        <w:t xml:space="preserve"> </w:t>
      </w:r>
      <w:r w:rsidR="00C67F85" w:rsidRPr="00C67F85">
        <w:rPr>
          <w:color w:val="000000"/>
          <w:shd w:val="clear" w:color="auto" w:fill="FFFFFF"/>
        </w:rPr>
        <w:t xml:space="preserve">Para pagamento do principal, juros, tarifas bancárias e outros encargos da operação de crédito, </w:t>
      </w:r>
      <w:r w:rsidR="00C67F85" w:rsidRPr="00C67F85">
        <w:rPr>
          <w:shd w:val="clear" w:color="auto" w:fill="FFFFFF"/>
        </w:rPr>
        <w:t>fica o Poder Executivo Municipal autorizado a conceder a Caixa Econômica Federal - CEF a vinculação em garantia, em caráter irrevogável e irretratável, quotas partes do FPM, até o limite</w:t>
      </w:r>
      <w:r w:rsidR="00C67F85" w:rsidRPr="00C67F85">
        <w:t xml:space="preserve"> do valor do financiamento.</w:t>
      </w:r>
    </w:p>
    <w:p w14:paraId="060B51D5" w14:textId="77777777" w:rsidR="00C7025B" w:rsidRPr="00C7025B" w:rsidRDefault="00C7025B" w:rsidP="007D7958">
      <w:pPr>
        <w:shd w:val="clear" w:color="auto" w:fill="FFFFFF"/>
        <w:suppressAutoHyphens w:val="0"/>
        <w:autoSpaceDE w:val="0"/>
        <w:ind w:firstLine="2268"/>
        <w:rPr>
          <w:sz w:val="20"/>
          <w:szCs w:val="20"/>
        </w:rPr>
      </w:pPr>
    </w:p>
    <w:p w14:paraId="7B4F1345" w14:textId="77777777" w:rsidR="00F35559" w:rsidRDefault="00F35559" w:rsidP="007D7958">
      <w:pPr>
        <w:shd w:val="clear" w:color="auto" w:fill="FFFFFF"/>
        <w:spacing w:after="120"/>
        <w:ind w:right="-1" w:firstLine="2268"/>
        <w:rPr>
          <w:rFonts w:eastAsia="Times New Roman"/>
          <w:szCs w:val="24"/>
          <w:shd w:val="clear" w:color="auto" w:fill="FFFFFF"/>
          <w:lang w:eastAsia="pt-BR"/>
        </w:rPr>
      </w:pPr>
      <w:r w:rsidRPr="007D7958">
        <w:rPr>
          <w:rFonts w:eastAsia="Times New Roman"/>
          <w:b/>
          <w:bCs/>
          <w:szCs w:val="24"/>
          <w:shd w:val="clear" w:color="auto" w:fill="FFFFFF"/>
          <w:lang w:eastAsia="pt-BR"/>
        </w:rPr>
        <w:t>Art. 3º</w:t>
      </w:r>
      <w:r w:rsidRPr="007D7958">
        <w:rPr>
          <w:rFonts w:eastAsia="Times New Roman"/>
          <w:szCs w:val="24"/>
          <w:shd w:val="clear" w:color="auto" w:fill="FFFFFF"/>
          <w:lang w:eastAsia="pt-BR"/>
        </w:rPr>
        <w:t xml:space="preserve"> Os recursos provenientes da operação de crédito a que se refere esta Lei deverão </w:t>
      </w:r>
      <w:r w:rsidRPr="008F468A">
        <w:rPr>
          <w:rFonts w:eastAsia="Times New Roman"/>
          <w:szCs w:val="24"/>
          <w:lang w:eastAsia="pt-BR"/>
        </w:rPr>
        <w:t xml:space="preserve">ser </w:t>
      </w:r>
      <w:r w:rsidRPr="007D7958">
        <w:rPr>
          <w:rFonts w:eastAsia="Times New Roman"/>
          <w:szCs w:val="24"/>
          <w:shd w:val="clear" w:color="auto" w:fill="FFFFFF"/>
          <w:lang w:eastAsia="pt-BR"/>
        </w:rPr>
        <w:t>consignados como receita no Orçamento ou em créditos adicionais, nos termos do inc. II, § 1º, art. 32, da Lei Complementar 101/2000.</w:t>
      </w:r>
    </w:p>
    <w:p w14:paraId="23A3356E" w14:textId="77777777" w:rsidR="00912A09" w:rsidRPr="00912A09" w:rsidRDefault="00912A09" w:rsidP="008F468A">
      <w:pPr>
        <w:ind w:right="-1" w:firstLine="2268"/>
        <w:rPr>
          <w:b/>
          <w:color w:val="000000"/>
          <w:sz w:val="20"/>
          <w:szCs w:val="20"/>
          <w:shd w:val="clear" w:color="auto" w:fill="FFFFFF"/>
        </w:rPr>
      </w:pPr>
    </w:p>
    <w:p w14:paraId="47457E13" w14:textId="77777777" w:rsidR="00F35559" w:rsidRDefault="00F35559" w:rsidP="008F468A">
      <w:pPr>
        <w:ind w:right="-1" w:firstLine="2268"/>
        <w:rPr>
          <w:color w:val="000000"/>
          <w:szCs w:val="24"/>
          <w:shd w:val="clear" w:color="auto" w:fill="FFFFFF"/>
        </w:rPr>
      </w:pPr>
      <w:r w:rsidRPr="007D7958">
        <w:rPr>
          <w:b/>
          <w:color w:val="000000"/>
          <w:szCs w:val="24"/>
          <w:shd w:val="clear" w:color="auto" w:fill="FFFFFF"/>
        </w:rPr>
        <w:t>Art. 4º</w:t>
      </w:r>
      <w:r w:rsidRPr="007D7958">
        <w:rPr>
          <w:color w:val="000000"/>
          <w:szCs w:val="24"/>
          <w:shd w:val="clear" w:color="auto" w:fill="FFFFFF"/>
        </w:rPr>
        <w:t xml:space="preserve"> Os orçamentos ou os créditos adicionais deverão consignar as dotações necessárias </w:t>
      </w:r>
      <w:r w:rsidRPr="008F468A">
        <w:rPr>
          <w:color w:val="000000"/>
          <w:szCs w:val="24"/>
        </w:rPr>
        <w:t xml:space="preserve">às </w:t>
      </w:r>
      <w:r w:rsidRPr="007D7958">
        <w:rPr>
          <w:color w:val="000000"/>
          <w:szCs w:val="24"/>
          <w:shd w:val="clear" w:color="auto" w:fill="FFFFFF"/>
        </w:rPr>
        <w:t xml:space="preserve">amortizações e aos pagamentos dos encargos anuais, relativos aos contratos de financiamento a </w:t>
      </w:r>
      <w:r w:rsidRPr="008F468A">
        <w:rPr>
          <w:color w:val="000000"/>
          <w:szCs w:val="24"/>
        </w:rPr>
        <w:t xml:space="preserve">que </w:t>
      </w:r>
      <w:r w:rsidRPr="007D7958">
        <w:rPr>
          <w:color w:val="000000"/>
          <w:szCs w:val="24"/>
          <w:shd w:val="clear" w:color="auto" w:fill="FFFFFF"/>
        </w:rPr>
        <w:t>se refere o artigo primeiro.</w:t>
      </w:r>
    </w:p>
    <w:p w14:paraId="500272D2" w14:textId="77777777" w:rsidR="00C7025B" w:rsidRPr="00C7025B" w:rsidRDefault="00C7025B" w:rsidP="008F468A">
      <w:pPr>
        <w:ind w:right="-1" w:firstLine="2268"/>
        <w:rPr>
          <w:sz w:val="20"/>
          <w:szCs w:val="20"/>
        </w:rPr>
      </w:pPr>
    </w:p>
    <w:p w14:paraId="08FBCCEA" w14:textId="77777777" w:rsidR="00F35559" w:rsidRDefault="00F35559" w:rsidP="007D7958">
      <w:pPr>
        <w:shd w:val="clear" w:color="auto" w:fill="FFFFFF"/>
        <w:ind w:right="-1" w:firstLine="2268"/>
        <w:rPr>
          <w:color w:val="000000"/>
          <w:szCs w:val="24"/>
          <w:shd w:val="clear" w:color="auto" w:fill="FFFFFF"/>
        </w:rPr>
      </w:pPr>
      <w:r w:rsidRPr="007D7958">
        <w:rPr>
          <w:b/>
          <w:color w:val="000000"/>
          <w:szCs w:val="24"/>
          <w:shd w:val="clear" w:color="auto" w:fill="FFFFFF"/>
        </w:rPr>
        <w:t>Art. 5º</w:t>
      </w:r>
      <w:r w:rsidRPr="007D7958">
        <w:rPr>
          <w:color w:val="000000"/>
          <w:szCs w:val="24"/>
          <w:shd w:val="clear" w:color="auto" w:fill="FFFFFF"/>
        </w:rPr>
        <w:t xml:space="preserve"> Fica o Chefe do Poder Executivo autorizado a abrir créditos adicionais destinados a fazer face aos pagamentos de obrigações decorrentes da operação de crédito ora autorizada.</w:t>
      </w:r>
    </w:p>
    <w:p w14:paraId="3EF0F2B1" w14:textId="77777777" w:rsidR="00C7025B" w:rsidRPr="00C7025B" w:rsidRDefault="00C7025B" w:rsidP="007D7958">
      <w:pPr>
        <w:shd w:val="clear" w:color="auto" w:fill="FFFFFF"/>
        <w:ind w:right="-1" w:firstLine="2268"/>
        <w:rPr>
          <w:sz w:val="20"/>
          <w:szCs w:val="20"/>
        </w:rPr>
      </w:pPr>
    </w:p>
    <w:p w14:paraId="3C9B474B" w14:textId="77777777" w:rsidR="00F35559" w:rsidRPr="007D7958" w:rsidRDefault="00F35559" w:rsidP="007D7958">
      <w:pPr>
        <w:ind w:right="-1" w:firstLine="2268"/>
        <w:rPr>
          <w:szCs w:val="24"/>
        </w:rPr>
      </w:pPr>
      <w:r w:rsidRPr="007D7958">
        <w:rPr>
          <w:b/>
          <w:color w:val="000000"/>
          <w:szCs w:val="24"/>
        </w:rPr>
        <w:t>Art. 6</w:t>
      </w:r>
      <w:r w:rsidRPr="007D7958">
        <w:rPr>
          <w:color w:val="000000"/>
          <w:szCs w:val="24"/>
        </w:rPr>
        <w:t xml:space="preserve">º Esta Lei entra em vigor na data de sua publicação, revogadas as disposições </w:t>
      </w:r>
      <w:r w:rsidR="00930895">
        <w:rPr>
          <w:color w:val="000000"/>
          <w:szCs w:val="24"/>
        </w:rPr>
        <w:t>em contrário.</w:t>
      </w:r>
    </w:p>
    <w:p w14:paraId="2C0ADDAA" w14:textId="2D36211F" w:rsidR="004A2A58" w:rsidRDefault="004A2A58" w:rsidP="004A2A58">
      <w:pPr>
        <w:pStyle w:val="PargrafodaLista"/>
        <w:ind w:left="0" w:firstLine="2268"/>
        <w:rPr>
          <w:szCs w:val="24"/>
        </w:rPr>
      </w:pPr>
      <w:r w:rsidRPr="00921386">
        <w:rPr>
          <w:szCs w:val="24"/>
        </w:rPr>
        <w:t xml:space="preserve">Prefeitura Municipal de Porto dos Gaúchos/MT, Gabinete do Prefeito, em </w:t>
      </w:r>
      <w:r w:rsidR="00155571">
        <w:rPr>
          <w:szCs w:val="24"/>
        </w:rPr>
        <w:t>03 de Dezembro</w:t>
      </w:r>
      <w:r w:rsidRPr="00921386">
        <w:rPr>
          <w:szCs w:val="24"/>
        </w:rPr>
        <w:t xml:space="preserve"> de 2021.</w:t>
      </w:r>
    </w:p>
    <w:p w14:paraId="37E69F4C" w14:textId="77777777" w:rsidR="00F35559" w:rsidRDefault="00F35559" w:rsidP="00F35559">
      <w:pPr>
        <w:ind w:right="-1" w:firstLine="708"/>
        <w:rPr>
          <w:color w:val="000000"/>
          <w:szCs w:val="24"/>
        </w:rPr>
      </w:pPr>
    </w:p>
    <w:p w14:paraId="2579E69A" w14:textId="77777777" w:rsidR="00C7025B" w:rsidRPr="007D7958" w:rsidRDefault="00C7025B" w:rsidP="00F35559">
      <w:pPr>
        <w:ind w:right="-1" w:firstLine="708"/>
        <w:rPr>
          <w:color w:val="000000"/>
          <w:szCs w:val="24"/>
        </w:rPr>
      </w:pPr>
    </w:p>
    <w:p w14:paraId="50905A11" w14:textId="77777777" w:rsidR="00183EDB" w:rsidRDefault="00183EDB" w:rsidP="00183EDB">
      <w:pPr>
        <w:jc w:val="center"/>
        <w:rPr>
          <w:b/>
          <w:szCs w:val="24"/>
        </w:rPr>
      </w:pPr>
      <w:r>
        <w:rPr>
          <w:b/>
          <w:szCs w:val="24"/>
        </w:rPr>
        <w:t>VANDERLEI ANTONIO DE ABREU</w:t>
      </w:r>
    </w:p>
    <w:p w14:paraId="4CDC19E3" w14:textId="77777777" w:rsidR="00183EDB" w:rsidRPr="00521FFB" w:rsidRDefault="00183EDB" w:rsidP="00183EDB">
      <w:pPr>
        <w:jc w:val="center"/>
        <w:rPr>
          <w:szCs w:val="24"/>
        </w:rPr>
      </w:pPr>
      <w:r w:rsidRPr="00521FFB">
        <w:rPr>
          <w:szCs w:val="24"/>
        </w:rPr>
        <w:t>Prefeito Municipal</w:t>
      </w:r>
    </w:p>
    <w:p w14:paraId="32D9FFE5" w14:textId="77777777" w:rsidR="00183EDB" w:rsidRDefault="00183EDB" w:rsidP="00183EDB">
      <w:pPr>
        <w:pStyle w:val="Ttulo4"/>
        <w:ind w:left="2124" w:firstLine="708"/>
        <w:jc w:val="left"/>
        <w:rPr>
          <w:szCs w:val="24"/>
        </w:rPr>
      </w:pPr>
    </w:p>
    <w:p w14:paraId="703AB347" w14:textId="77777777" w:rsidR="00053793" w:rsidRDefault="00053793" w:rsidP="00053793"/>
    <w:p w14:paraId="16FCA8C0" w14:textId="77777777" w:rsidR="001A2D6A" w:rsidRPr="008842FF" w:rsidRDefault="001A2D6A" w:rsidP="001A2D6A">
      <w:pPr>
        <w:jc w:val="center"/>
        <w:rPr>
          <w:b/>
          <w:szCs w:val="24"/>
        </w:rPr>
      </w:pPr>
      <w:r w:rsidRPr="008842FF">
        <w:rPr>
          <w:b/>
          <w:szCs w:val="24"/>
        </w:rPr>
        <w:lastRenderedPageBreak/>
        <w:t>JUSTIFICATIVA</w:t>
      </w:r>
    </w:p>
    <w:p w14:paraId="75E28E43" w14:textId="77777777" w:rsidR="001A2D6A" w:rsidRPr="00C37625" w:rsidRDefault="001A2D6A" w:rsidP="001A2D6A"/>
    <w:p w14:paraId="0F78893E" w14:textId="77777777" w:rsidR="001A2D6A" w:rsidRPr="00C37625" w:rsidRDefault="001A2D6A" w:rsidP="001A2D6A"/>
    <w:p w14:paraId="1E35CE64" w14:textId="77777777" w:rsidR="001A2D6A" w:rsidRPr="00C37625" w:rsidRDefault="001A2D6A" w:rsidP="001A2D6A">
      <w:pPr>
        <w:ind w:firstLine="2268"/>
        <w:rPr>
          <w:b/>
        </w:rPr>
      </w:pPr>
      <w:r w:rsidRPr="00C37625">
        <w:rPr>
          <w:b/>
        </w:rPr>
        <w:t xml:space="preserve">Exma. Sra. Presidente, </w:t>
      </w:r>
    </w:p>
    <w:p w14:paraId="113B9504" w14:textId="77777777" w:rsidR="001A2D6A" w:rsidRPr="00C37625" w:rsidRDefault="001A2D6A" w:rsidP="001A2D6A">
      <w:pPr>
        <w:ind w:firstLine="2268"/>
        <w:rPr>
          <w:b/>
        </w:rPr>
      </w:pPr>
      <w:r w:rsidRPr="00C37625">
        <w:rPr>
          <w:b/>
        </w:rPr>
        <w:t xml:space="preserve">Srs. Vereadores: </w:t>
      </w:r>
    </w:p>
    <w:p w14:paraId="35D08741" w14:textId="77777777" w:rsidR="001A2D6A" w:rsidRPr="00C37625" w:rsidRDefault="001A2D6A" w:rsidP="001A2D6A"/>
    <w:p w14:paraId="1BE1A96C" w14:textId="77777777" w:rsidR="00515A13" w:rsidRDefault="00515A13" w:rsidP="00515A13">
      <w:pPr>
        <w:ind w:firstLine="2268"/>
      </w:pPr>
      <w:r>
        <w:t> </w:t>
      </w:r>
      <w:r w:rsidR="00053793" w:rsidRPr="00515A13">
        <w:t xml:space="preserve">O presente Projeto de Lei tem o objetivo de autorizar o Poder Executivo Municipal a contratar operação de crédito junto </w:t>
      </w:r>
      <w:r w:rsidRPr="00515A13">
        <w:t>à</w:t>
      </w:r>
      <w:r w:rsidR="00053793" w:rsidRPr="00515A13">
        <w:t xml:space="preserve"> Caixa Econômica Federal, no âmbi</w:t>
      </w:r>
      <w:r>
        <w:t>to do Programa de Financiamento.</w:t>
      </w:r>
    </w:p>
    <w:p w14:paraId="3B2D61C9" w14:textId="77777777" w:rsidR="00515A13" w:rsidRDefault="00515A13" w:rsidP="00515A13"/>
    <w:p w14:paraId="570D35C8" w14:textId="5CFE3A4D" w:rsidR="00515A13" w:rsidRDefault="00053793" w:rsidP="00515A13">
      <w:pPr>
        <w:ind w:firstLine="2268"/>
      </w:pPr>
      <w:r w:rsidRPr="00515A13">
        <w:t>O Programa FINISA contempla um amplo espectro de investimentos no setor de infraestrutura, tendo o Município adotado à linha de crédito para a Co</w:t>
      </w:r>
      <w:r w:rsidR="00515A13">
        <w:t xml:space="preserve">nstrução </w:t>
      </w:r>
      <w:r w:rsidR="000460AE">
        <w:t>do novo prédio da Câmara Municipal de Porto dos Gaúchos,</w:t>
      </w:r>
      <w:r w:rsidRPr="00515A13">
        <w:t xml:space="preserve"> a ser construído com os recursos oriundos da adesão ao Programa, segundo Carta Consulta protocolada </w:t>
      </w:r>
      <w:r w:rsidR="00515A13">
        <w:t>e Aprovada na instituição financeira.</w:t>
      </w:r>
    </w:p>
    <w:p w14:paraId="30D52AB9" w14:textId="1DF72E9C" w:rsidR="000345AC" w:rsidRDefault="00053793" w:rsidP="000345AC">
      <w:pPr>
        <w:ind w:firstLine="2268"/>
      </w:pPr>
      <w:r w:rsidRPr="00515A13">
        <w:t xml:space="preserve">O Projeto de Construção </w:t>
      </w:r>
      <w:r w:rsidR="000460AE">
        <w:t>da Nova Câmara</w:t>
      </w:r>
      <w:r w:rsidRPr="00515A13">
        <w:t xml:space="preserve"> é de suma importância para as ações e políticas públicas de </w:t>
      </w:r>
      <w:r w:rsidR="00C96D41">
        <w:t>Porto dos Gaúchos,</w:t>
      </w:r>
      <w:r w:rsidRPr="00515A13">
        <w:t xml:space="preserve"> bem por isso, fez-se a opção </w:t>
      </w:r>
      <w:r w:rsidR="006B62B0">
        <w:t xml:space="preserve">para construção de um novo </w:t>
      </w:r>
      <w:r w:rsidR="000460AE">
        <w:t>prédio,</w:t>
      </w:r>
      <w:r w:rsidRPr="00515A13">
        <w:t xml:space="preserve"> </w:t>
      </w:r>
      <w:r w:rsidR="00307105" w:rsidRPr="00515A13">
        <w:t>destinado ao melhor ate</w:t>
      </w:r>
      <w:r w:rsidR="00307105">
        <w:t>ndimento da população, a</w:t>
      </w:r>
      <w:r w:rsidRPr="00515A13">
        <w:t xml:space="preserve">o desenvolvimento </w:t>
      </w:r>
      <w:r w:rsidR="000460AE">
        <w:t>legislativo</w:t>
      </w:r>
      <w:r w:rsidRPr="00515A13">
        <w:t xml:space="preserve"> do Município</w:t>
      </w:r>
      <w:r w:rsidR="00307105">
        <w:t xml:space="preserve">, </w:t>
      </w:r>
      <w:r w:rsidR="000345AC">
        <w:t>e melhores condições de trabalho para os servidores.</w:t>
      </w:r>
    </w:p>
    <w:p w14:paraId="2DB27D17" w14:textId="77777777" w:rsidR="004A1DAB" w:rsidRDefault="004A1DAB" w:rsidP="004A1DAB">
      <w:pPr>
        <w:pStyle w:val="PargrafodaLista"/>
        <w:ind w:left="0" w:firstLine="2268"/>
        <w:rPr>
          <w:szCs w:val="24"/>
        </w:rPr>
      </w:pPr>
      <w:r w:rsidRPr="00430972">
        <w:rPr>
          <w:szCs w:val="24"/>
        </w:rPr>
        <w:t>Por essas razões, submetemos o presente Projeto de Lei para aprovação dessa Casa de Leis.</w:t>
      </w:r>
    </w:p>
    <w:p w14:paraId="2EC3CF65" w14:textId="77777777" w:rsidR="000460AE" w:rsidRDefault="000460AE" w:rsidP="004A1DAB">
      <w:pPr>
        <w:pStyle w:val="PargrafodaLista"/>
        <w:ind w:left="0" w:firstLine="2268"/>
        <w:rPr>
          <w:szCs w:val="24"/>
        </w:rPr>
      </w:pPr>
    </w:p>
    <w:p w14:paraId="3375B5A5" w14:textId="3800CECB" w:rsidR="004A1DAB" w:rsidRDefault="004A1DAB" w:rsidP="004A1DAB">
      <w:pPr>
        <w:pStyle w:val="PargrafodaLista"/>
        <w:ind w:left="0" w:firstLine="2268"/>
        <w:rPr>
          <w:szCs w:val="24"/>
        </w:rPr>
      </w:pPr>
      <w:r w:rsidRPr="00921386">
        <w:rPr>
          <w:szCs w:val="24"/>
        </w:rPr>
        <w:t xml:space="preserve">Prefeitura Municipal de Porto dos Gaúchos/MT, Gabinete do Prefeito, </w:t>
      </w:r>
      <w:r w:rsidR="00155571">
        <w:rPr>
          <w:szCs w:val="24"/>
        </w:rPr>
        <w:t>em 03</w:t>
      </w:r>
      <w:r>
        <w:rPr>
          <w:szCs w:val="24"/>
        </w:rPr>
        <w:t xml:space="preserve"> de </w:t>
      </w:r>
      <w:r w:rsidR="000460AE">
        <w:rPr>
          <w:szCs w:val="24"/>
        </w:rPr>
        <w:t>Dezembro</w:t>
      </w:r>
      <w:r w:rsidRPr="00921386">
        <w:rPr>
          <w:szCs w:val="24"/>
        </w:rPr>
        <w:t xml:space="preserve"> de 2021.</w:t>
      </w:r>
    </w:p>
    <w:p w14:paraId="45C6500F" w14:textId="77777777" w:rsidR="004A2A58" w:rsidRDefault="004A2A58" w:rsidP="004A1DAB">
      <w:pPr>
        <w:pStyle w:val="PargrafodaLista"/>
        <w:ind w:left="0" w:firstLine="2268"/>
        <w:rPr>
          <w:szCs w:val="24"/>
        </w:rPr>
      </w:pPr>
    </w:p>
    <w:p w14:paraId="48DC4DA3" w14:textId="77777777" w:rsidR="000460AE" w:rsidRDefault="000460AE" w:rsidP="004A1DAB">
      <w:pPr>
        <w:pStyle w:val="PargrafodaLista"/>
        <w:ind w:left="0" w:firstLine="2268"/>
        <w:rPr>
          <w:szCs w:val="24"/>
        </w:rPr>
      </w:pPr>
    </w:p>
    <w:p w14:paraId="469B47C5" w14:textId="77777777" w:rsidR="000460AE" w:rsidRPr="00921386" w:rsidRDefault="000460AE" w:rsidP="004A1DAB">
      <w:pPr>
        <w:pStyle w:val="PargrafodaLista"/>
        <w:ind w:left="0" w:firstLine="2268"/>
        <w:rPr>
          <w:szCs w:val="24"/>
        </w:rPr>
      </w:pPr>
    </w:p>
    <w:p w14:paraId="63FA3679" w14:textId="77777777" w:rsidR="004A1DAB" w:rsidRPr="00921386" w:rsidRDefault="004A1DAB" w:rsidP="004A1DAB">
      <w:pPr>
        <w:ind w:firstLine="2278"/>
        <w:rPr>
          <w:szCs w:val="24"/>
        </w:rPr>
      </w:pPr>
    </w:p>
    <w:p w14:paraId="1108B6CC" w14:textId="77777777" w:rsidR="004A1DAB" w:rsidRPr="00921386" w:rsidRDefault="004A1DAB" w:rsidP="004A1DAB">
      <w:pPr>
        <w:jc w:val="center"/>
        <w:rPr>
          <w:b/>
          <w:szCs w:val="24"/>
        </w:rPr>
      </w:pPr>
      <w:r w:rsidRPr="00921386">
        <w:rPr>
          <w:b/>
          <w:szCs w:val="24"/>
        </w:rPr>
        <w:t>VANDERLEI ANTONIO DE ABREU</w:t>
      </w:r>
    </w:p>
    <w:p w14:paraId="165966BC" w14:textId="77777777" w:rsidR="004A1DAB" w:rsidRPr="00921386" w:rsidRDefault="004A1DAB" w:rsidP="004A1DAB">
      <w:pPr>
        <w:jc w:val="center"/>
        <w:rPr>
          <w:szCs w:val="24"/>
        </w:rPr>
      </w:pPr>
      <w:r w:rsidRPr="00921386">
        <w:rPr>
          <w:szCs w:val="24"/>
        </w:rPr>
        <w:t>Prefeito Municipal</w:t>
      </w:r>
      <w:bookmarkStart w:id="0" w:name="_GoBack"/>
      <w:bookmarkEnd w:id="0"/>
    </w:p>
    <w:sectPr w:rsidR="004A1DAB" w:rsidRPr="00921386" w:rsidSect="000C1402">
      <w:headerReference w:type="default" r:id="rId6"/>
      <w:footerReference w:type="default" r:id="rId7"/>
      <w:pgSz w:w="11906" w:h="16838"/>
      <w:pgMar w:top="1418" w:right="1134" w:bottom="567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8481D" w14:textId="77777777" w:rsidR="003E1492" w:rsidRDefault="003E1492" w:rsidP="007D7958">
      <w:r>
        <w:separator/>
      </w:r>
    </w:p>
  </w:endnote>
  <w:endnote w:type="continuationSeparator" w:id="0">
    <w:p w14:paraId="327C63D9" w14:textId="77777777" w:rsidR="003E1492" w:rsidRDefault="003E1492" w:rsidP="007D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9C97C" w14:textId="479E6CC9" w:rsidR="003E1492" w:rsidRPr="00DE09EF" w:rsidRDefault="00155571" w:rsidP="007D7958">
    <w:pPr>
      <w:pStyle w:val="Rodap"/>
      <w:jc w:val="right"/>
      <w:rPr>
        <w:sz w:val="18"/>
        <w:szCs w:val="18"/>
      </w:rPr>
    </w:pPr>
    <w:r>
      <w:rPr>
        <w:sz w:val="18"/>
        <w:szCs w:val="18"/>
      </w:rPr>
      <w:t>Projeto de Lei nº 074</w:t>
    </w:r>
    <w:r w:rsidR="003E1492">
      <w:rPr>
        <w:sz w:val="18"/>
        <w:szCs w:val="18"/>
      </w:rPr>
      <w:t xml:space="preserve">/2021 - </w:t>
    </w:r>
    <w:r w:rsidR="003E1492" w:rsidRPr="00DE09EF">
      <w:rPr>
        <w:sz w:val="18"/>
        <w:szCs w:val="18"/>
      </w:rPr>
      <w:t xml:space="preserve">Página </w:t>
    </w:r>
    <w:r w:rsidR="003E1492" w:rsidRPr="00DE09EF">
      <w:rPr>
        <w:b/>
        <w:bCs/>
        <w:sz w:val="18"/>
        <w:szCs w:val="18"/>
      </w:rPr>
      <w:fldChar w:fldCharType="begin"/>
    </w:r>
    <w:r w:rsidR="003E1492" w:rsidRPr="00DE09EF">
      <w:rPr>
        <w:b/>
        <w:bCs/>
        <w:sz w:val="18"/>
        <w:szCs w:val="18"/>
      </w:rPr>
      <w:instrText>PAGE</w:instrText>
    </w:r>
    <w:r w:rsidR="003E1492" w:rsidRPr="00DE09E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="003E1492" w:rsidRPr="00DE09EF">
      <w:rPr>
        <w:b/>
        <w:bCs/>
        <w:sz w:val="18"/>
        <w:szCs w:val="18"/>
      </w:rPr>
      <w:fldChar w:fldCharType="end"/>
    </w:r>
    <w:r w:rsidR="003E1492" w:rsidRPr="00DE09EF">
      <w:rPr>
        <w:sz w:val="18"/>
        <w:szCs w:val="18"/>
      </w:rPr>
      <w:t xml:space="preserve"> de </w:t>
    </w:r>
    <w:r w:rsidR="003E1492" w:rsidRPr="00DE09EF">
      <w:rPr>
        <w:b/>
        <w:bCs/>
        <w:sz w:val="18"/>
        <w:szCs w:val="18"/>
      </w:rPr>
      <w:fldChar w:fldCharType="begin"/>
    </w:r>
    <w:r w:rsidR="003E1492" w:rsidRPr="00DE09EF">
      <w:rPr>
        <w:b/>
        <w:bCs/>
        <w:sz w:val="18"/>
        <w:szCs w:val="18"/>
      </w:rPr>
      <w:instrText>NUMPAGES</w:instrText>
    </w:r>
    <w:r w:rsidR="003E1492" w:rsidRPr="00DE09E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="003E1492" w:rsidRPr="00DE09EF">
      <w:rPr>
        <w:b/>
        <w:bCs/>
        <w:sz w:val="18"/>
        <w:szCs w:val="18"/>
      </w:rPr>
      <w:fldChar w:fldCharType="end"/>
    </w:r>
  </w:p>
  <w:p w14:paraId="5B536EDD" w14:textId="77777777" w:rsidR="003E1492" w:rsidRPr="00DE09EF" w:rsidRDefault="003E1492" w:rsidP="007D7958">
    <w:pPr>
      <w:pStyle w:val="SemEspaamento"/>
      <w:pBdr>
        <w:top w:val="single" w:sz="4" w:space="1" w:color="auto"/>
      </w:pBdr>
      <w:jc w:val="center"/>
      <w:rPr>
        <w:rFonts w:ascii="Times New Roman" w:hAnsi="Times New Roman"/>
        <w:sz w:val="18"/>
        <w:szCs w:val="18"/>
      </w:rPr>
    </w:pPr>
    <w:r w:rsidRPr="00DE09EF">
      <w:rPr>
        <w:rFonts w:ascii="Times New Roman" w:hAnsi="Times New Roman"/>
        <w:sz w:val="18"/>
        <w:szCs w:val="18"/>
      </w:rPr>
      <w:t>Estado de Mato Grosso, Porto dos Gaúchos - Praça Leopoldina Wilke, 19 - Caixa Postal 15 - CEP: 78.560-000</w:t>
    </w:r>
  </w:p>
  <w:p w14:paraId="2AD105CE" w14:textId="77777777" w:rsidR="003E1492" w:rsidRPr="00DE09EF" w:rsidRDefault="003E1492" w:rsidP="007D7958">
    <w:pPr>
      <w:pStyle w:val="Rodap"/>
      <w:pBdr>
        <w:top w:val="single" w:sz="4" w:space="1" w:color="auto"/>
      </w:pBdr>
      <w:jc w:val="center"/>
      <w:rPr>
        <w:sz w:val="18"/>
        <w:szCs w:val="18"/>
      </w:rPr>
    </w:pPr>
    <w:r w:rsidRPr="00DE09EF">
      <w:rPr>
        <w:sz w:val="18"/>
        <w:szCs w:val="18"/>
      </w:rPr>
      <w:t>www.portodosgauchos.mt.gov.br - Fone: 66 3526 2000 - CNPJ 03.204.187/0001-33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8E7F6" w14:textId="77777777" w:rsidR="003E1492" w:rsidRDefault="003E1492" w:rsidP="007D7958">
      <w:r>
        <w:separator/>
      </w:r>
    </w:p>
  </w:footnote>
  <w:footnote w:type="continuationSeparator" w:id="0">
    <w:p w14:paraId="1E947580" w14:textId="77777777" w:rsidR="003E1492" w:rsidRDefault="003E1492" w:rsidP="007D7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E30FC" w14:textId="77777777" w:rsidR="003E1492" w:rsidRDefault="003E1492">
    <w:pPr>
      <w:pStyle w:val="Cabealho"/>
    </w:pPr>
    <w:r w:rsidRPr="00990DEE">
      <w:rPr>
        <w:noProof/>
        <w:lang w:eastAsia="pt-BR"/>
      </w:rPr>
      <w:drawing>
        <wp:inline distT="0" distB="0" distL="0" distR="0" wp14:anchorId="3CDDE24D" wp14:editId="273F6F6D">
          <wp:extent cx="5829300" cy="785495"/>
          <wp:effectExtent l="0" t="0" r="0" b="0"/>
          <wp:docPr id="3" name="Imagem 3" descr="Descrição: C:\Users\Administração\Pictures\Nova 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Administração\Pictures\Nova Imag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461" cy="78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AA1660" w14:textId="77777777" w:rsidR="003E1492" w:rsidRDefault="003E14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59"/>
    <w:rsid w:val="000345AC"/>
    <w:rsid w:val="000460AE"/>
    <w:rsid w:val="000503C1"/>
    <w:rsid w:val="00053793"/>
    <w:rsid w:val="000C1402"/>
    <w:rsid w:val="00155571"/>
    <w:rsid w:val="00182F38"/>
    <w:rsid w:val="00183EDB"/>
    <w:rsid w:val="001A2D6A"/>
    <w:rsid w:val="002A0780"/>
    <w:rsid w:val="00307105"/>
    <w:rsid w:val="00310B90"/>
    <w:rsid w:val="003656C3"/>
    <w:rsid w:val="003E1492"/>
    <w:rsid w:val="004718A2"/>
    <w:rsid w:val="004A1DAB"/>
    <w:rsid w:val="004A2A58"/>
    <w:rsid w:val="004D2F2F"/>
    <w:rsid w:val="00515A13"/>
    <w:rsid w:val="00635401"/>
    <w:rsid w:val="006B62B0"/>
    <w:rsid w:val="006D3DAB"/>
    <w:rsid w:val="007D7958"/>
    <w:rsid w:val="008F468A"/>
    <w:rsid w:val="00912A09"/>
    <w:rsid w:val="00930895"/>
    <w:rsid w:val="00B1593F"/>
    <w:rsid w:val="00BD3DD4"/>
    <w:rsid w:val="00C67F85"/>
    <w:rsid w:val="00C7025B"/>
    <w:rsid w:val="00C96D41"/>
    <w:rsid w:val="00F35559"/>
    <w:rsid w:val="00F8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7A2E"/>
  <w15:docId w15:val="{E94C24E7-27A0-4264-8FBF-2697EC12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559"/>
    <w:pPr>
      <w:suppressAutoHyphens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7D7958"/>
    <w:pPr>
      <w:keepNext/>
      <w:suppressAutoHyphens w:val="0"/>
      <w:autoSpaceDN/>
      <w:ind w:left="2835"/>
      <w:outlineLvl w:val="0"/>
    </w:pPr>
    <w:rPr>
      <w:rFonts w:eastAsia="Times New Roman"/>
      <w:b/>
      <w:sz w:val="28"/>
      <w:szCs w:val="20"/>
      <w:u w:val="single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3E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79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795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D79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7958"/>
    <w:rPr>
      <w:rFonts w:ascii="Times New Roman" w:eastAsia="Calibri" w:hAnsi="Times New Roman" w:cs="Times New Roman"/>
      <w:sz w:val="24"/>
    </w:rPr>
  </w:style>
  <w:style w:type="paragraph" w:styleId="SemEspaamento">
    <w:name w:val="No Spacing"/>
    <w:uiPriority w:val="1"/>
    <w:qFormat/>
    <w:rsid w:val="007D79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7D7958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7D7958"/>
    <w:pPr>
      <w:suppressAutoHyphens w:val="0"/>
      <w:autoSpaceDN/>
      <w:ind w:left="2835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D7958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3ED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40"/>
    <w:rPr>
      <w:rFonts w:ascii="Segoe UI" w:eastAsia="Calibr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53793"/>
    <w:rPr>
      <w:b/>
      <w:bCs/>
    </w:rPr>
  </w:style>
  <w:style w:type="character" w:styleId="nfase">
    <w:name w:val="Emphasis"/>
    <w:basedOn w:val="Fontepargpadro"/>
    <w:uiPriority w:val="20"/>
    <w:qFormat/>
    <w:rsid w:val="001A2D6A"/>
    <w:rPr>
      <w:i/>
      <w:iCs/>
    </w:rPr>
  </w:style>
  <w:style w:type="paragraph" w:styleId="PargrafodaLista">
    <w:name w:val="List Paragraph"/>
    <w:basedOn w:val="Normal"/>
    <w:uiPriority w:val="34"/>
    <w:qFormat/>
    <w:rsid w:val="00034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7</cp:revision>
  <cp:lastPrinted>2021-08-17T13:55:00Z</cp:lastPrinted>
  <dcterms:created xsi:type="dcterms:W3CDTF">2021-11-16T17:38:00Z</dcterms:created>
  <dcterms:modified xsi:type="dcterms:W3CDTF">2021-12-03T17:35:00Z</dcterms:modified>
</cp:coreProperties>
</file>