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AC30" w14:textId="77777777" w:rsidR="0078247F" w:rsidRDefault="0078247F" w:rsidP="00543D5B">
      <w:pPr>
        <w:pStyle w:val="NormalWeb"/>
        <w:jc w:val="center"/>
        <w:rPr>
          <w:b/>
          <w:sz w:val="32"/>
          <w:szCs w:val="32"/>
        </w:rPr>
      </w:pPr>
    </w:p>
    <w:p w14:paraId="2522CAE2" w14:textId="78483574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6C736E65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 xml:space="preserve">de Lei do Poder Executivo Nº </w:t>
      </w:r>
      <w:r w:rsidR="00907A8F">
        <w:t>0</w:t>
      </w:r>
      <w:r w:rsidR="00AF38BD">
        <w:t>73</w:t>
      </w:r>
      <w:r w:rsidR="00837355">
        <w:t xml:space="preserve">/2023 </w:t>
      </w:r>
      <w:r w:rsidR="000E45FA">
        <w:t>de</w:t>
      </w:r>
      <w:r w:rsidR="00EA228D">
        <w:t xml:space="preserve"> </w:t>
      </w:r>
      <w:r w:rsidR="00AF38BD">
        <w:t>20</w:t>
      </w:r>
      <w:r w:rsidR="00907A8F">
        <w:t xml:space="preserve"> de </w:t>
      </w:r>
      <w:r w:rsidR="00837355">
        <w:t>outu</w:t>
      </w:r>
      <w:r w:rsidR="0078247F">
        <w:t>bro</w:t>
      </w:r>
      <w:r w:rsidR="00907A8F">
        <w:t xml:space="preserve"> de</w:t>
      </w:r>
      <w:r w:rsidR="00F60F2C">
        <w:t xml:space="preserve"> 202</w:t>
      </w:r>
      <w:r w:rsidR="00CA2982">
        <w:t>3</w:t>
      </w:r>
      <w:r w:rsidR="00B94F28">
        <w:t>.</w:t>
      </w:r>
    </w:p>
    <w:p w14:paraId="6D3B73EF" w14:textId="77777777" w:rsidR="0078247F" w:rsidRDefault="0078247F" w:rsidP="00543D5B">
      <w:pPr>
        <w:pStyle w:val="NormalWeb"/>
        <w:jc w:val="both"/>
      </w:pPr>
    </w:p>
    <w:p w14:paraId="0B74D9A7" w14:textId="77777777" w:rsidR="00AF38BD" w:rsidRPr="0063388C" w:rsidRDefault="00AF38BD" w:rsidP="00AF38BD">
      <w:pPr>
        <w:spacing w:after="120"/>
        <w:rPr>
          <w:b/>
          <w:bCs/>
          <w:sz w:val="24"/>
          <w:szCs w:val="24"/>
        </w:rPr>
      </w:pPr>
      <w:r w:rsidRPr="0063388C">
        <w:rPr>
          <w:b/>
          <w:bCs/>
          <w:sz w:val="24"/>
          <w:szCs w:val="24"/>
        </w:rPr>
        <w:t>Autoriza o Poder Executivo Municipal a ratear valores recebidos através da Portaria GM/MS Nº. 1.135, e dá outras providências.</w:t>
      </w:r>
    </w:p>
    <w:p w14:paraId="00967AE2" w14:textId="77777777" w:rsidR="0078247F" w:rsidRDefault="0078247F" w:rsidP="00615268">
      <w:pPr>
        <w:spacing w:line="276" w:lineRule="auto"/>
        <w:ind w:firstLine="0"/>
        <w:rPr>
          <w:bCs/>
          <w:sz w:val="24"/>
          <w:szCs w:val="24"/>
        </w:rPr>
      </w:pPr>
    </w:p>
    <w:p w14:paraId="6B1B619C" w14:textId="79B3267C" w:rsidR="0078247F" w:rsidRDefault="0078247F" w:rsidP="00AF38BD">
      <w:r>
        <w:t xml:space="preserve">Dispõe sobre </w:t>
      </w:r>
      <w:r w:rsidR="00AF38BD">
        <w:rPr>
          <w:sz w:val="24"/>
          <w:szCs w:val="24"/>
        </w:rPr>
        <w:t>autorizar o</w:t>
      </w:r>
      <w:r w:rsidR="00AF38BD">
        <w:rPr>
          <w:sz w:val="24"/>
          <w:szCs w:val="24"/>
        </w:rPr>
        <w:t xml:space="preserve"> chefe do Poder Executivo Municipal autorizado a efetuar o rateio dos valores recebidos através da Portaria GM/MS nº 1.135 de 16 de agosto de 2023, do Ministério da Saúde relacionados à transferência de recursos para a assistência financeira complementar da União destinada ao cumprimento dos pisos salarias nacionais de enfermeiros, técnicos e auxiliares de enfermagem e parteiras no exercício de 2023.</w:t>
      </w:r>
    </w:p>
    <w:p w14:paraId="0BA4AD6B" w14:textId="77777777" w:rsidR="0078247F" w:rsidRDefault="0078247F" w:rsidP="007556A4">
      <w:pPr>
        <w:tabs>
          <w:tab w:val="right" w:leader="dot" w:pos="9071"/>
        </w:tabs>
        <w:ind w:firstLine="0"/>
      </w:pPr>
    </w:p>
    <w:p w14:paraId="51EEBADD" w14:textId="77777777" w:rsidR="0078247F" w:rsidRDefault="0078247F" w:rsidP="007556A4">
      <w:pPr>
        <w:tabs>
          <w:tab w:val="right" w:leader="dot" w:pos="9071"/>
        </w:tabs>
        <w:ind w:firstLine="0"/>
      </w:pPr>
    </w:p>
    <w:p w14:paraId="1F2727F9" w14:textId="1465576A" w:rsidR="00C16A81" w:rsidRDefault="00543D5B" w:rsidP="007556A4">
      <w:pPr>
        <w:tabs>
          <w:tab w:val="right" w:leader="dot" w:pos="9071"/>
        </w:tabs>
        <w:ind w:firstLine="0"/>
        <w:rPr>
          <w:b/>
        </w:rPr>
      </w:pPr>
      <w:r>
        <w:t xml:space="preserve">A Comissão de </w:t>
      </w:r>
      <w:r w:rsidR="00370E38">
        <w:t>Economia, Finanças e Planejame</w:t>
      </w:r>
      <w:r w:rsidR="00C52C53">
        <w:t>n</w:t>
      </w:r>
      <w:r w:rsidR="00370E38"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EA0A88">
        <w:rPr>
          <w:b/>
        </w:rPr>
        <w:t xml:space="preserve">após análise </w:t>
      </w:r>
      <w:r w:rsidR="00AD0D72">
        <w:rPr>
          <w:b/>
        </w:rPr>
        <w:t>a</w:t>
      </w:r>
      <w:r>
        <w:rPr>
          <w:b/>
        </w:rPr>
        <w:t>prova por Una</w:t>
      </w:r>
      <w:r w:rsidR="00AD5C19">
        <w:rPr>
          <w:b/>
        </w:rPr>
        <w:t xml:space="preserve">nimidade o Projeto de Lei Nº </w:t>
      </w:r>
      <w:r w:rsidR="00CA2982">
        <w:rPr>
          <w:b/>
        </w:rPr>
        <w:t>0</w:t>
      </w:r>
      <w:r w:rsidR="00AF38BD">
        <w:rPr>
          <w:b/>
        </w:rPr>
        <w:t>73</w:t>
      </w:r>
      <w:r w:rsidR="00CA2982">
        <w:rPr>
          <w:b/>
        </w:rPr>
        <w:t>/2023</w:t>
      </w:r>
      <w:r w:rsidR="007556A4">
        <w:rPr>
          <w:b/>
        </w:rPr>
        <w:t>.</w:t>
      </w:r>
    </w:p>
    <w:p w14:paraId="25F52F35" w14:textId="77777777" w:rsidR="0078247F" w:rsidRDefault="00543D5B" w:rsidP="007556A4">
      <w:pPr>
        <w:tabs>
          <w:tab w:val="right" w:leader="dot" w:pos="9071"/>
        </w:tabs>
        <w:ind w:firstLine="0"/>
        <w:jc w:val="right"/>
      </w:pPr>
      <w:r>
        <w:t>  </w:t>
      </w:r>
    </w:p>
    <w:p w14:paraId="01D24C7E" w14:textId="77777777" w:rsidR="0078247F" w:rsidRDefault="0078247F" w:rsidP="007556A4">
      <w:pPr>
        <w:tabs>
          <w:tab w:val="right" w:leader="dot" w:pos="9071"/>
        </w:tabs>
        <w:ind w:firstLine="0"/>
        <w:jc w:val="right"/>
      </w:pPr>
    </w:p>
    <w:p w14:paraId="6A960729" w14:textId="652E5208" w:rsidR="00543D5B" w:rsidRDefault="00543D5B" w:rsidP="007556A4">
      <w:pPr>
        <w:tabs>
          <w:tab w:val="right" w:leader="dot" w:pos="9071"/>
        </w:tabs>
        <w:ind w:firstLine="0"/>
        <w:jc w:val="right"/>
      </w:pPr>
      <w:r>
        <w:t>                       Sala das sessões,</w:t>
      </w:r>
      <w:r w:rsidR="00AF6573">
        <w:t xml:space="preserve"> </w:t>
      </w:r>
      <w:r w:rsidR="00837355">
        <w:t>23</w:t>
      </w:r>
      <w:r w:rsidR="00615268">
        <w:t xml:space="preserve"> </w:t>
      </w:r>
      <w:r w:rsidR="00907A8F">
        <w:t xml:space="preserve">de </w:t>
      </w:r>
      <w:r w:rsidR="00837355">
        <w:t>outu</w:t>
      </w:r>
      <w:r w:rsidR="00615268">
        <w:t>bro</w:t>
      </w:r>
      <w:r w:rsidR="001C6D34">
        <w:t xml:space="preserve"> </w:t>
      </w:r>
      <w:r w:rsidR="00BD20E0">
        <w:t>de 202</w:t>
      </w:r>
      <w:r w:rsidR="00CA2982">
        <w:t>3</w:t>
      </w:r>
      <w:r>
        <w:t>.</w:t>
      </w:r>
    </w:p>
    <w:p w14:paraId="0B2087D5" w14:textId="77777777" w:rsidR="0078247F" w:rsidRDefault="0078247F" w:rsidP="007556A4">
      <w:pPr>
        <w:tabs>
          <w:tab w:val="right" w:leader="dot" w:pos="9071"/>
        </w:tabs>
        <w:ind w:firstLine="0"/>
        <w:jc w:val="right"/>
      </w:pPr>
    </w:p>
    <w:p w14:paraId="1259D040" w14:textId="77777777" w:rsidR="0078247F" w:rsidRDefault="0078247F" w:rsidP="007556A4">
      <w:pPr>
        <w:tabs>
          <w:tab w:val="right" w:leader="dot" w:pos="9071"/>
        </w:tabs>
        <w:ind w:firstLine="0"/>
        <w:jc w:val="right"/>
      </w:pPr>
    </w:p>
    <w:p w14:paraId="74262480" w14:textId="21D19548" w:rsidR="00543D5B" w:rsidRPr="00F712E5" w:rsidRDefault="002436F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 xml:space="preserve"> </w:t>
      </w:r>
      <w:r w:rsidR="00C52C53" w:rsidRPr="00F712E5">
        <w:rPr>
          <w:b/>
          <w:sz w:val="20"/>
          <w:szCs w:val="20"/>
        </w:rPr>
        <w:t xml:space="preserve">Luciane </w:t>
      </w:r>
      <w:r w:rsidR="007D30F9" w:rsidRPr="00F712E5">
        <w:rPr>
          <w:b/>
          <w:sz w:val="20"/>
          <w:szCs w:val="20"/>
        </w:rPr>
        <w:t>Bündchen</w:t>
      </w:r>
      <w:r w:rsidR="00543D5B" w:rsidRPr="00F712E5">
        <w:rPr>
          <w:b/>
          <w:sz w:val="20"/>
          <w:szCs w:val="20"/>
        </w:rPr>
        <w:t xml:space="preserve"> – Vereador</w:t>
      </w:r>
      <w:r w:rsidR="00C52C53" w:rsidRPr="00F712E5">
        <w:rPr>
          <w:b/>
          <w:sz w:val="20"/>
          <w:szCs w:val="20"/>
        </w:rPr>
        <w:t>a</w:t>
      </w:r>
      <w:r w:rsidR="00543D5B" w:rsidRPr="00F712E5">
        <w:rPr>
          <w:b/>
          <w:sz w:val="20"/>
          <w:szCs w:val="20"/>
        </w:rPr>
        <w:t xml:space="preserve"> Presidente</w:t>
      </w:r>
      <w:r w:rsidR="00C52C53" w:rsidRPr="00F712E5">
        <w:rPr>
          <w:b/>
          <w:sz w:val="20"/>
          <w:szCs w:val="20"/>
        </w:rPr>
        <w:t xml:space="preserve"> </w:t>
      </w:r>
      <w:r w:rsidR="00543D5B" w:rsidRPr="00F712E5">
        <w:rPr>
          <w:b/>
          <w:sz w:val="20"/>
          <w:szCs w:val="20"/>
        </w:rPr>
        <w:t>da Comissão</w:t>
      </w:r>
    </w:p>
    <w:p w14:paraId="765346AC" w14:textId="77777777" w:rsidR="00543D5B" w:rsidRPr="00F712E5" w:rsidRDefault="00543D5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_______________________________________________</w:t>
      </w:r>
    </w:p>
    <w:p w14:paraId="73CB1E35" w14:textId="5A6CA808" w:rsidR="00543D5B" w:rsidRPr="00F712E5" w:rsidRDefault="00C52C53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Eder Boldrin</w:t>
      </w:r>
      <w:r w:rsidR="00543D5B" w:rsidRPr="00F712E5">
        <w:rPr>
          <w:b/>
          <w:sz w:val="20"/>
          <w:szCs w:val="20"/>
        </w:rPr>
        <w:t xml:space="preserve"> – Vereador Vice-presidente da comissão</w:t>
      </w:r>
    </w:p>
    <w:p w14:paraId="5252BC7B" w14:textId="77777777" w:rsidR="002436FB" w:rsidRPr="00F712E5" w:rsidRDefault="002436FB" w:rsidP="00370E38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12E5">
        <w:rPr>
          <w:b/>
          <w:sz w:val="20"/>
          <w:szCs w:val="20"/>
        </w:rPr>
        <w:t>______________________________________________</w:t>
      </w:r>
    </w:p>
    <w:p w14:paraId="4B15A3CF" w14:textId="7ADA7C72" w:rsidR="00543D5B" w:rsidRPr="00F712E5" w:rsidRDefault="000F4206" w:rsidP="00543D5B">
      <w:pPr>
        <w:pStyle w:val="NormalWeb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Tem. Donizete</w:t>
      </w:r>
      <w:r w:rsidR="002436FB" w:rsidRPr="00F712E5">
        <w:rPr>
          <w:b/>
          <w:sz w:val="20"/>
          <w:szCs w:val="20"/>
        </w:rPr>
        <w:t> – Vereador</w:t>
      </w:r>
      <w:r w:rsidR="00543D5B" w:rsidRPr="00F712E5">
        <w:rPr>
          <w:b/>
          <w:sz w:val="20"/>
          <w:szCs w:val="20"/>
        </w:rPr>
        <w:t xml:space="preserve"> Membro da Comissão</w:t>
      </w:r>
    </w:p>
    <w:p w14:paraId="068379C9" w14:textId="5AF3FE93" w:rsidR="002F0025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2F0025" w:rsidRPr="00F712E5" w:rsidSect="0037294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6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A7192"/>
    <w:rsid w:val="000B502E"/>
    <w:rsid w:val="000E0B54"/>
    <w:rsid w:val="000E45FA"/>
    <w:rsid w:val="000E71CD"/>
    <w:rsid w:val="000F4206"/>
    <w:rsid w:val="00122F99"/>
    <w:rsid w:val="001367C1"/>
    <w:rsid w:val="0017428E"/>
    <w:rsid w:val="0018438A"/>
    <w:rsid w:val="001A0B50"/>
    <w:rsid w:val="001C6D34"/>
    <w:rsid w:val="001F6D42"/>
    <w:rsid w:val="002436FB"/>
    <w:rsid w:val="0025611D"/>
    <w:rsid w:val="002668A3"/>
    <w:rsid w:val="00267B3A"/>
    <w:rsid w:val="00281A66"/>
    <w:rsid w:val="00282232"/>
    <w:rsid w:val="002C4208"/>
    <w:rsid w:val="002F0025"/>
    <w:rsid w:val="003054B5"/>
    <w:rsid w:val="00346C21"/>
    <w:rsid w:val="00365661"/>
    <w:rsid w:val="00370E38"/>
    <w:rsid w:val="0037294F"/>
    <w:rsid w:val="00393322"/>
    <w:rsid w:val="003E09DA"/>
    <w:rsid w:val="004050BE"/>
    <w:rsid w:val="00410EFB"/>
    <w:rsid w:val="00441D8A"/>
    <w:rsid w:val="0046146F"/>
    <w:rsid w:val="00463971"/>
    <w:rsid w:val="00482FB7"/>
    <w:rsid w:val="004B38B2"/>
    <w:rsid w:val="004B45A4"/>
    <w:rsid w:val="004B5743"/>
    <w:rsid w:val="00543D5B"/>
    <w:rsid w:val="0055022E"/>
    <w:rsid w:val="005C3E22"/>
    <w:rsid w:val="005D630E"/>
    <w:rsid w:val="005F449B"/>
    <w:rsid w:val="006047F1"/>
    <w:rsid w:val="00615268"/>
    <w:rsid w:val="006345A9"/>
    <w:rsid w:val="00683519"/>
    <w:rsid w:val="006C15C5"/>
    <w:rsid w:val="006C73C1"/>
    <w:rsid w:val="00704BD0"/>
    <w:rsid w:val="007230D7"/>
    <w:rsid w:val="007556A4"/>
    <w:rsid w:val="0078247F"/>
    <w:rsid w:val="00786938"/>
    <w:rsid w:val="007B3D7C"/>
    <w:rsid w:val="007D30F9"/>
    <w:rsid w:val="00814175"/>
    <w:rsid w:val="00833BF0"/>
    <w:rsid w:val="00837355"/>
    <w:rsid w:val="008423B6"/>
    <w:rsid w:val="00843BB6"/>
    <w:rsid w:val="0087222D"/>
    <w:rsid w:val="008C34AA"/>
    <w:rsid w:val="008E2D2B"/>
    <w:rsid w:val="008E774E"/>
    <w:rsid w:val="00907A8F"/>
    <w:rsid w:val="00923B63"/>
    <w:rsid w:val="00931DF4"/>
    <w:rsid w:val="0094769E"/>
    <w:rsid w:val="0095562E"/>
    <w:rsid w:val="0095718F"/>
    <w:rsid w:val="009830E5"/>
    <w:rsid w:val="009D3AE5"/>
    <w:rsid w:val="009E789F"/>
    <w:rsid w:val="00A007C4"/>
    <w:rsid w:val="00A561D5"/>
    <w:rsid w:val="00AB2578"/>
    <w:rsid w:val="00AD0D72"/>
    <w:rsid w:val="00AD4724"/>
    <w:rsid w:val="00AD5C19"/>
    <w:rsid w:val="00AF38BD"/>
    <w:rsid w:val="00AF6573"/>
    <w:rsid w:val="00B03734"/>
    <w:rsid w:val="00B22493"/>
    <w:rsid w:val="00B231EC"/>
    <w:rsid w:val="00B255EB"/>
    <w:rsid w:val="00B94F28"/>
    <w:rsid w:val="00BA37DA"/>
    <w:rsid w:val="00BD20E0"/>
    <w:rsid w:val="00C13986"/>
    <w:rsid w:val="00C16A81"/>
    <w:rsid w:val="00C52C53"/>
    <w:rsid w:val="00C91CD3"/>
    <w:rsid w:val="00C92E16"/>
    <w:rsid w:val="00C94757"/>
    <w:rsid w:val="00CA2982"/>
    <w:rsid w:val="00CE4A1C"/>
    <w:rsid w:val="00CE5A54"/>
    <w:rsid w:val="00CE636B"/>
    <w:rsid w:val="00D4215A"/>
    <w:rsid w:val="00D63DF1"/>
    <w:rsid w:val="00D903D9"/>
    <w:rsid w:val="00DA1B91"/>
    <w:rsid w:val="00E319B2"/>
    <w:rsid w:val="00E36CC3"/>
    <w:rsid w:val="00E56292"/>
    <w:rsid w:val="00E70DAC"/>
    <w:rsid w:val="00E74B65"/>
    <w:rsid w:val="00E93E11"/>
    <w:rsid w:val="00EA0A88"/>
    <w:rsid w:val="00EA228D"/>
    <w:rsid w:val="00EB01B7"/>
    <w:rsid w:val="00EC6808"/>
    <w:rsid w:val="00EE4479"/>
    <w:rsid w:val="00F36960"/>
    <w:rsid w:val="00F60F2C"/>
    <w:rsid w:val="00F62CF6"/>
    <w:rsid w:val="00F712E5"/>
    <w:rsid w:val="00F748AF"/>
    <w:rsid w:val="00FB521B"/>
    <w:rsid w:val="00FC614A"/>
    <w:rsid w:val="00FC6653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  <w:style w:type="paragraph" w:styleId="TextosemFormatao">
    <w:name w:val="Plain Text"/>
    <w:aliases w:val="Texto simples"/>
    <w:basedOn w:val="Normal"/>
    <w:link w:val="TextosemFormataoChar"/>
    <w:uiPriority w:val="99"/>
    <w:rsid w:val="00CE5A54"/>
    <w:pPr>
      <w:spacing w:line="240" w:lineRule="auto"/>
      <w:ind w:firstLine="0"/>
      <w:jc w:val="left"/>
    </w:pPr>
    <w:rPr>
      <w:rFonts w:ascii="Courier New" w:eastAsia="MS Mincho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CE5A54"/>
    <w:rPr>
      <w:rFonts w:ascii="Courier New" w:eastAsia="MS Mincho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7D99-9B26-4800-847B-F09ACFFD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2023-10-23T18:51:00Z</cp:lastPrinted>
  <dcterms:created xsi:type="dcterms:W3CDTF">2023-10-23T18:54:00Z</dcterms:created>
  <dcterms:modified xsi:type="dcterms:W3CDTF">2023-10-23T18:54:00Z</dcterms:modified>
</cp:coreProperties>
</file>