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45" w:rsidRPr="003E088D" w:rsidRDefault="00095745" w:rsidP="00095745">
      <w:pPr>
        <w:pStyle w:val="NormalWeb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 xml:space="preserve">COMISSÃO DE </w:t>
      </w:r>
      <w:r w:rsidR="00AD2E88" w:rsidRPr="003E088D">
        <w:rPr>
          <w:rFonts w:asciiTheme="majorHAnsi" w:hAnsiTheme="majorHAnsi"/>
        </w:rPr>
        <w:t>ECONOMIA, FINANÇAS E PLANEJAMENTO</w:t>
      </w:r>
    </w:p>
    <w:p w:rsidR="001E1383" w:rsidRDefault="00095745" w:rsidP="001A7D06">
      <w:pPr>
        <w:pStyle w:val="NormalWeb"/>
        <w:ind w:firstLine="708"/>
        <w:jc w:val="both"/>
        <w:rPr>
          <w:rFonts w:asciiTheme="majorHAnsi" w:hAnsiTheme="majorHAnsi"/>
        </w:rPr>
      </w:pPr>
      <w:r>
        <w:br/>
      </w:r>
      <w:r w:rsidR="00B85886">
        <w:rPr>
          <w:rFonts w:asciiTheme="majorHAnsi" w:hAnsiTheme="majorHAnsi"/>
        </w:rPr>
        <w:t>                       </w:t>
      </w:r>
      <w:r w:rsidR="00DB3B04" w:rsidRPr="003E088D">
        <w:rPr>
          <w:rFonts w:asciiTheme="majorHAnsi" w:hAnsiTheme="majorHAnsi"/>
        </w:rPr>
        <w:t xml:space="preserve">Parecer ao Projeto de Lei nº </w:t>
      </w:r>
      <w:r w:rsidR="005B4817">
        <w:rPr>
          <w:rFonts w:asciiTheme="majorHAnsi" w:hAnsiTheme="majorHAnsi"/>
        </w:rPr>
        <w:t>0</w:t>
      </w:r>
      <w:r w:rsidR="00D20630">
        <w:rPr>
          <w:rFonts w:asciiTheme="majorHAnsi" w:hAnsiTheme="majorHAnsi"/>
        </w:rPr>
        <w:t>1</w:t>
      </w:r>
      <w:r w:rsidR="0047216D">
        <w:rPr>
          <w:rFonts w:asciiTheme="majorHAnsi" w:hAnsiTheme="majorHAnsi"/>
        </w:rPr>
        <w:t>8</w:t>
      </w:r>
      <w:r w:rsidR="00BF6B6C">
        <w:rPr>
          <w:rFonts w:asciiTheme="majorHAnsi" w:hAnsiTheme="majorHAnsi"/>
        </w:rPr>
        <w:t>/2018</w:t>
      </w:r>
      <w:r w:rsidR="0097027F">
        <w:rPr>
          <w:rFonts w:asciiTheme="majorHAnsi" w:hAnsiTheme="majorHAnsi"/>
        </w:rPr>
        <w:t xml:space="preserve"> </w:t>
      </w:r>
      <w:r w:rsidR="00C64D4F">
        <w:rPr>
          <w:rFonts w:asciiTheme="majorHAnsi" w:hAnsiTheme="majorHAnsi"/>
        </w:rPr>
        <w:t xml:space="preserve">que </w:t>
      </w:r>
      <w:r w:rsidR="0047216D">
        <w:rPr>
          <w:rFonts w:asciiTheme="majorHAnsi" w:hAnsiTheme="majorHAnsi"/>
        </w:rPr>
        <w:t>fixa os valores das diárias pagas aos servidores públicos municipais</w:t>
      </w:r>
      <w:r w:rsidR="00CA18DD">
        <w:rPr>
          <w:rFonts w:asciiTheme="majorHAnsi" w:hAnsiTheme="majorHAnsi"/>
        </w:rPr>
        <w:t>.</w:t>
      </w:r>
    </w:p>
    <w:p w:rsidR="00CA18DD" w:rsidRPr="00A9499A" w:rsidRDefault="00C045AA" w:rsidP="00A9499A">
      <w:pPr>
        <w:pStyle w:val="NormalWeb"/>
        <w:ind w:firstLine="708"/>
        <w:jc w:val="both"/>
      </w:pPr>
      <w:r>
        <w:rPr>
          <w:rFonts w:asciiTheme="majorHAnsi" w:hAnsiTheme="majorHAnsi"/>
        </w:rPr>
        <w:t xml:space="preserve">         </w:t>
      </w:r>
      <w:r w:rsidR="00D20630">
        <w:rPr>
          <w:rFonts w:asciiTheme="majorHAnsi" w:hAnsiTheme="majorHAnsi"/>
        </w:rPr>
        <w:t xml:space="preserve"> A</w:t>
      </w:r>
      <w:r w:rsidR="00D20630" w:rsidRPr="003E088D">
        <w:rPr>
          <w:rFonts w:asciiTheme="majorHAnsi" w:hAnsiTheme="majorHAnsi"/>
        </w:rPr>
        <w:t xml:space="preserve">pós análise e discussão </w:t>
      </w:r>
      <w:r w:rsidR="00D20630">
        <w:rPr>
          <w:rFonts w:asciiTheme="majorHAnsi" w:hAnsiTheme="majorHAnsi"/>
        </w:rPr>
        <w:t>o</w:t>
      </w:r>
      <w:r w:rsidR="006E663D" w:rsidRPr="003E088D">
        <w:rPr>
          <w:rFonts w:asciiTheme="majorHAnsi" w:hAnsiTheme="majorHAnsi"/>
        </w:rPr>
        <w:t>s vereadores Oscar de Almeida Costa</w:t>
      </w:r>
      <w:r w:rsidR="00CA18DD">
        <w:rPr>
          <w:rFonts w:asciiTheme="majorHAnsi" w:hAnsiTheme="majorHAnsi"/>
        </w:rPr>
        <w:t>, Kelly Duarte</w:t>
      </w:r>
      <w:r w:rsidR="00D20630">
        <w:rPr>
          <w:rFonts w:asciiTheme="majorHAnsi" w:hAnsiTheme="majorHAnsi"/>
        </w:rPr>
        <w:t xml:space="preserve"> e </w:t>
      </w:r>
      <w:r w:rsidR="00BF6B6C">
        <w:rPr>
          <w:rFonts w:asciiTheme="majorHAnsi" w:hAnsiTheme="majorHAnsi"/>
        </w:rPr>
        <w:t>Caio Pinto</w:t>
      </w:r>
      <w:r w:rsidR="004A1422">
        <w:rPr>
          <w:rFonts w:asciiTheme="majorHAnsi" w:hAnsiTheme="majorHAnsi"/>
        </w:rPr>
        <w:t>r membros desta comissão votaram por unanimidade o projeto de lei nº 018/2018.</w:t>
      </w:r>
    </w:p>
    <w:p w:rsidR="00EB42EA" w:rsidRPr="003E088D" w:rsidRDefault="00874700" w:rsidP="00B85886">
      <w:pPr>
        <w:pStyle w:val="NormalWeb"/>
        <w:tabs>
          <w:tab w:val="left" w:pos="113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A9499A">
        <w:rPr>
          <w:rFonts w:asciiTheme="majorHAnsi" w:hAnsiTheme="majorHAnsi"/>
        </w:rPr>
        <w:t xml:space="preserve"> </w:t>
      </w:r>
      <w:r w:rsidR="00EB42EA" w:rsidRPr="003E088D">
        <w:rPr>
          <w:rFonts w:asciiTheme="majorHAnsi" w:hAnsiTheme="majorHAnsi"/>
        </w:rPr>
        <w:t xml:space="preserve">Sala das </w:t>
      </w:r>
      <w:r w:rsidR="00D32DC0">
        <w:rPr>
          <w:rFonts w:asciiTheme="majorHAnsi" w:hAnsiTheme="majorHAnsi"/>
        </w:rPr>
        <w:t>Comissões</w:t>
      </w:r>
      <w:r w:rsidR="00AF3CCD">
        <w:rPr>
          <w:rFonts w:asciiTheme="majorHAnsi" w:hAnsiTheme="majorHAnsi"/>
        </w:rPr>
        <w:t xml:space="preserve">, </w:t>
      </w:r>
      <w:r w:rsidR="004A1422">
        <w:rPr>
          <w:rFonts w:asciiTheme="majorHAnsi" w:hAnsiTheme="majorHAnsi"/>
        </w:rPr>
        <w:t>19</w:t>
      </w:r>
      <w:bookmarkStart w:id="0" w:name="_GoBack"/>
      <w:bookmarkEnd w:id="0"/>
      <w:r w:rsidR="00842A06">
        <w:rPr>
          <w:rFonts w:asciiTheme="majorHAnsi" w:hAnsiTheme="majorHAnsi"/>
        </w:rPr>
        <w:t xml:space="preserve"> de </w:t>
      </w:r>
      <w:r w:rsidR="00D21631">
        <w:rPr>
          <w:rFonts w:asciiTheme="majorHAnsi" w:hAnsiTheme="majorHAnsi"/>
        </w:rPr>
        <w:t>abril</w:t>
      </w:r>
      <w:r w:rsidR="00842A06">
        <w:rPr>
          <w:rFonts w:asciiTheme="majorHAnsi" w:hAnsiTheme="majorHAnsi"/>
        </w:rPr>
        <w:t xml:space="preserve"> </w:t>
      </w:r>
      <w:r w:rsidR="00BF6B6C">
        <w:rPr>
          <w:rFonts w:asciiTheme="majorHAnsi" w:hAnsiTheme="majorHAnsi"/>
        </w:rPr>
        <w:t>de 2018</w:t>
      </w:r>
      <w:r w:rsidR="00EB42EA" w:rsidRPr="003E088D">
        <w:rPr>
          <w:rFonts w:asciiTheme="majorHAnsi" w:hAnsiTheme="majorHAnsi"/>
        </w:rPr>
        <w:t>.</w:t>
      </w:r>
    </w:p>
    <w:p w:rsidR="00EB42EA" w:rsidRPr="003E088D" w:rsidRDefault="00EB42EA" w:rsidP="00EB42EA">
      <w:pPr>
        <w:pStyle w:val="NormalWeb"/>
        <w:ind w:firstLine="708"/>
        <w:jc w:val="both"/>
        <w:rPr>
          <w:rFonts w:asciiTheme="majorHAnsi" w:hAnsiTheme="majorHAnsi"/>
          <w:vertAlign w:val="subscript"/>
        </w:rPr>
      </w:pPr>
    </w:p>
    <w:p w:rsidR="00EB42EA" w:rsidRPr="003E088D" w:rsidRDefault="00EB42EA" w:rsidP="00EB42EA">
      <w:pPr>
        <w:pStyle w:val="NormalWeb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OSCAR DE ALMEIDA COSTA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Presidente Comissão</w:t>
      </w:r>
    </w:p>
    <w:p w:rsidR="006F76BD" w:rsidRPr="003E088D" w:rsidRDefault="006F76BD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 xml:space="preserve">KELLY DUARTE </w:t>
      </w:r>
    </w:p>
    <w:p w:rsidR="00EB42EA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Relatora Comissão</w:t>
      </w:r>
    </w:p>
    <w:p w:rsidR="00342D8B" w:rsidRPr="003E088D" w:rsidRDefault="00342D8B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973D83" w:rsidRDefault="00973D83" w:rsidP="00973D83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973D83" w:rsidRPr="003E088D" w:rsidRDefault="00BF6B6C" w:rsidP="00BF6B6C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</w:t>
      </w:r>
      <w:r w:rsidR="00973D83" w:rsidRPr="003E088D">
        <w:rPr>
          <w:rFonts w:asciiTheme="majorHAnsi" w:hAnsiTheme="majorHAnsi"/>
        </w:rPr>
        <w:t>C</w:t>
      </w:r>
      <w:r>
        <w:rPr>
          <w:rFonts w:asciiTheme="majorHAnsi" w:hAnsiTheme="majorHAnsi"/>
        </w:rPr>
        <w:t>AIO PINTOR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Membro</w:t>
      </w:r>
      <w:r w:rsidR="00B61D29">
        <w:rPr>
          <w:rFonts w:asciiTheme="majorHAnsi" w:hAnsiTheme="majorHAnsi"/>
        </w:rPr>
        <w:t xml:space="preserve"> </w:t>
      </w:r>
      <w:r w:rsidRPr="003E088D">
        <w:rPr>
          <w:rFonts w:asciiTheme="majorHAnsi" w:hAnsiTheme="majorHAnsi"/>
        </w:rPr>
        <w:t>Comissão</w:t>
      </w:r>
    </w:p>
    <w:p w:rsidR="00EB42EA" w:rsidRPr="003E088D" w:rsidRDefault="00EB42EA" w:rsidP="00EB42EA">
      <w:pPr>
        <w:pStyle w:val="NormalWeb"/>
        <w:rPr>
          <w:rFonts w:asciiTheme="majorHAnsi" w:hAnsiTheme="majorHAnsi"/>
        </w:rPr>
      </w:pPr>
      <w:r w:rsidRPr="003E088D">
        <w:rPr>
          <w:rFonts w:asciiTheme="majorHAnsi" w:hAnsiTheme="majorHAnsi"/>
        </w:rPr>
        <w:br/>
      </w:r>
    </w:p>
    <w:p w:rsidR="00EB42EA" w:rsidRDefault="00EB42EA" w:rsidP="00EB42EA"/>
    <w:p w:rsidR="00262A36" w:rsidRDefault="00262A36" w:rsidP="0044502F">
      <w:pPr>
        <w:pStyle w:val="NormalWeb"/>
        <w:ind w:firstLine="708"/>
        <w:jc w:val="both"/>
      </w:pPr>
    </w:p>
    <w:sectPr w:rsidR="00262A36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C1" w:rsidRDefault="009B35C1" w:rsidP="00176C77">
      <w:pPr>
        <w:spacing w:line="240" w:lineRule="auto"/>
      </w:pPr>
      <w:r>
        <w:separator/>
      </w:r>
    </w:p>
  </w:endnote>
  <w:endnote w:type="continuationSeparator" w:id="0">
    <w:p w:rsidR="009B35C1" w:rsidRDefault="009B35C1" w:rsidP="00176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C1" w:rsidRDefault="009B35C1" w:rsidP="00176C77">
      <w:pPr>
        <w:spacing w:line="240" w:lineRule="auto"/>
      </w:pPr>
      <w:r>
        <w:separator/>
      </w:r>
    </w:p>
  </w:footnote>
  <w:footnote w:type="continuationSeparator" w:id="0">
    <w:p w:rsidR="009B35C1" w:rsidRDefault="009B35C1" w:rsidP="00176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C1" w:rsidRDefault="009B35C1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336CB578" wp14:editId="6C7A92E9">
          <wp:extent cx="6286500" cy="866775"/>
          <wp:effectExtent l="19050" t="0" r="0" b="0"/>
          <wp:docPr id="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5C1" w:rsidRDefault="009B3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45"/>
    <w:rsid w:val="00004BE6"/>
    <w:rsid w:val="000079CA"/>
    <w:rsid w:val="00053A0A"/>
    <w:rsid w:val="00057EBE"/>
    <w:rsid w:val="000677D8"/>
    <w:rsid w:val="00095745"/>
    <w:rsid w:val="000B0B7C"/>
    <w:rsid w:val="000C1951"/>
    <w:rsid w:val="000E28D8"/>
    <w:rsid w:val="001319F8"/>
    <w:rsid w:val="00174DCD"/>
    <w:rsid w:val="00176753"/>
    <w:rsid w:val="00176C77"/>
    <w:rsid w:val="001A6959"/>
    <w:rsid w:val="001A7D06"/>
    <w:rsid w:val="001B1CC1"/>
    <w:rsid w:val="001B55D5"/>
    <w:rsid w:val="001C2B72"/>
    <w:rsid w:val="001E1383"/>
    <w:rsid w:val="001E186A"/>
    <w:rsid w:val="001E2F04"/>
    <w:rsid w:val="001F0607"/>
    <w:rsid w:val="00201687"/>
    <w:rsid w:val="002255AC"/>
    <w:rsid w:val="00225B3C"/>
    <w:rsid w:val="00244AD5"/>
    <w:rsid w:val="00262A36"/>
    <w:rsid w:val="002919E7"/>
    <w:rsid w:val="002D4A75"/>
    <w:rsid w:val="002F0C5A"/>
    <w:rsid w:val="003006FD"/>
    <w:rsid w:val="00312414"/>
    <w:rsid w:val="00342D8B"/>
    <w:rsid w:val="0035047D"/>
    <w:rsid w:val="00374C13"/>
    <w:rsid w:val="003937F8"/>
    <w:rsid w:val="003A6DBB"/>
    <w:rsid w:val="003C2C07"/>
    <w:rsid w:val="003C2F68"/>
    <w:rsid w:val="003D6304"/>
    <w:rsid w:val="003E088D"/>
    <w:rsid w:val="003F0E6F"/>
    <w:rsid w:val="00404EA1"/>
    <w:rsid w:val="00421E57"/>
    <w:rsid w:val="00430B0A"/>
    <w:rsid w:val="00444262"/>
    <w:rsid w:val="0044502F"/>
    <w:rsid w:val="00465B1C"/>
    <w:rsid w:val="0047216D"/>
    <w:rsid w:val="00491903"/>
    <w:rsid w:val="00496E1A"/>
    <w:rsid w:val="004A1422"/>
    <w:rsid w:val="004C5509"/>
    <w:rsid w:val="00521E51"/>
    <w:rsid w:val="00523700"/>
    <w:rsid w:val="005B4817"/>
    <w:rsid w:val="005C6BB0"/>
    <w:rsid w:val="005D1673"/>
    <w:rsid w:val="005D7242"/>
    <w:rsid w:val="0063408E"/>
    <w:rsid w:val="0064498D"/>
    <w:rsid w:val="006469A0"/>
    <w:rsid w:val="006743D3"/>
    <w:rsid w:val="006813B8"/>
    <w:rsid w:val="006B753E"/>
    <w:rsid w:val="006C25DD"/>
    <w:rsid w:val="006D74C6"/>
    <w:rsid w:val="006E663D"/>
    <w:rsid w:val="006F76BD"/>
    <w:rsid w:val="007223B2"/>
    <w:rsid w:val="00733C7B"/>
    <w:rsid w:val="0079617A"/>
    <w:rsid w:val="007B54E9"/>
    <w:rsid w:val="007D30CA"/>
    <w:rsid w:val="007E4EBA"/>
    <w:rsid w:val="00800877"/>
    <w:rsid w:val="00842A06"/>
    <w:rsid w:val="00846FA7"/>
    <w:rsid w:val="00847461"/>
    <w:rsid w:val="00874700"/>
    <w:rsid w:val="008766F2"/>
    <w:rsid w:val="008A4661"/>
    <w:rsid w:val="008B0A5A"/>
    <w:rsid w:val="008B4126"/>
    <w:rsid w:val="008B5795"/>
    <w:rsid w:val="008B6DA2"/>
    <w:rsid w:val="008E6A09"/>
    <w:rsid w:val="009163EB"/>
    <w:rsid w:val="00942785"/>
    <w:rsid w:val="009454A6"/>
    <w:rsid w:val="00950B39"/>
    <w:rsid w:val="0097027F"/>
    <w:rsid w:val="00973D83"/>
    <w:rsid w:val="00980655"/>
    <w:rsid w:val="00990002"/>
    <w:rsid w:val="009B35C1"/>
    <w:rsid w:val="009F77C5"/>
    <w:rsid w:val="00A1091C"/>
    <w:rsid w:val="00A44C2F"/>
    <w:rsid w:val="00A60261"/>
    <w:rsid w:val="00A657AC"/>
    <w:rsid w:val="00A72751"/>
    <w:rsid w:val="00A72CAC"/>
    <w:rsid w:val="00A855C5"/>
    <w:rsid w:val="00A9499A"/>
    <w:rsid w:val="00AB67E7"/>
    <w:rsid w:val="00AD2E88"/>
    <w:rsid w:val="00AE0422"/>
    <w:rsid w:val="00AE2E2B"/>
    <w:rsid w:val="00AE69CE"/>
    <w:rsid w:val="00AF3CCD"/>
    <w:rsid w:val="00B00A65"/>
    <w:rsid w:val="00B142BE"/>
    <w:rsid w:val="00B21C70"/>
    <w:rsid w:val="00B47ED9"/>
    <w:rsid w:val="00B61D29"/>
    <w:rsid w:val="00B620B8"/>
    <w:rsid w:val="00B652B2"/>
    <w:rsid w:val="00B66570"/>
    <w:rsid w:val="00B85886"/>
    <w:rsid w:val="00B92E7A"/>
    <w:rsid w:val="00BC58DF"/>
    <w:rsid w:val="00BF6B6C"/>
    <w:rsid w:val="00C045AA"/>
    <w:rsid w:val="00C163FB"/>
    <w:rsid w:val="00C219B8"/>
    <w:rsid w:val="00C374B4"/>
    <w:rsid w:val="00C51B05"/>
    <w:rsid w:val="00C64462"/>
    <w:rsid w:val="00C64D4F"/>
    <w:rsid w:val="00C877F9"/>
    <w:rsid w:val="00C91342"/>
    <w:rsid w:val="00C95E93"/>
    <w:rsid w:val="00CA18DD"/>
    <w:rsid w:val="00CC7E5B"/>
    <w:rsid w:val="00CE1057"/>
    <w:rsid w:val="00D03D99"/>
    <w:rsid w:val="00D06160"/>
    <w:rsid w:val="00D20630"/>
    <w:rsid w:val="00D21631"/>
    <w:rsid w:val="00D32DC0"/>
    <w:rsid w:val="00D557AE"/>
    <w:rsid w:val="00D71D3F"/>
    <w:rsid w:val="00D92C14"/>
    <w:rsid w:val="00DB3B04"/>
    <w:rsid w:val="00DB3CEB"/>
    <w:rsid w:val="00DD294E"/>
    <w:rsid w:val="00E245D6"/>
    <w:rsid w:val="00E469A6"/>
    <w:rsid w:val="00E5226A"/>
    <w:rsid w:val="00E700FD"/>
    <w:rsid w:val="00E764B6"/>
    <w:rsid w:val="00E84BF1"/>
    <w:rsid w:val="00EA6CB9"/>
    <w:rsid w:val="00EB42EA"/>
    <w:rsid w:val="00ED2A41"/>
    <w:rsid w:val="00ED3500"/>
    <w:rsid w:val="00F23582"/>
    <w:rsid w:val="00F23CB1"/>
    <w:rsid w:val="00F34087"/>
    <w:rsid w:val="00F4263C"/>
    <w:rsid w:val="00FC0A02"/>
    <w:rsid w:val="00FC1268"/>
    <w:rsid w:val="00FC67C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 de Porto dos Gaúchos</cp:lastModifiedBy>
  <cp:revision>9</cp:revision>
  <cp:lastPrinted>2018-03-05T12:47:00Z</cp:lastPrinted>
  <dcterms:created xsi:type="dcterms:W3CDTF">2018-04-18T20:57:00Z</dcterms:created>
  <dcterms:modified xsi:type="dcterms:W3CDTF">2018-04-19T14:27:00Z</dcterms:modified>
</cp:coreProperties>
</file>