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745" w:rsidRPr="003E088D" w:rsidRDefault="00095745" w:rsidP="00095745">
      <w:pPr>
        <w:pStyle w:val="NormalWeb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COMISSÃO DE </w:t>
      </w:r>
      <w:r w:rsidR="00AD2E88" w:rsidRPr="003E088D">
        <w:rPr>
          <w:rFonts w:asciiTheme="majorHAnsi" w:hAnsiTheme="majorHAnsi"/>
        </w:rPr>
        <w:t>ECONOMIA, FINANÇAS E PLANEJAMENTO</w:t>
      </w:r>
    </w:p>
    <w:p w:rsidR="001E1383" w:rsidRDefault="00095745" w:rsidP="00E700FD">
      <w:pPr>
        <w:pStyle w:val="NormalWeb"/>
        <w:ind w:firstLine="708"/>
        <w:jc w:val="both"/>
        <w:rPr>
          <w:rFonts w:asciiTheme="majorHAnsi" w:hAnsiTheme="majorHAnsi"/>
        </w:rPr>
      </w:pPr>
      <w:r>
        <w:br/>
      </w:r>
      <w:r w:rsidR="00B85886">
        <w:rPr>
          <w:rFonts w:asciiTheme="majorHAnsi" w:hAnsiTheme="majorHAnsi"/>
        </w:rPr>
        <w:t>                       </w:t>
      </w:r>
      <w:r w:rsidR="00DB3B04" w:rsidRPr="003E088D">
        <w:rPr>
          <w:rFonts w:asciiTheme="majorHAnsi" w:hAnsiTheme="majorHAnsi"/>
        </w:rPr>
        <w:t xml:space="preserve">Parecer ao Projeto de Lei nº </w:t>
      </w:r>
      <w:r w:rsidR="00BF6B6C">
        <w:rPr>
          <w:rFonts w:asciiTheme="majorHAnsi" w:hAnsiTheme="majorHAnsi"/>
        </w:rPr>
        <w:t>0</w:t>
      </w:r>
      <w:r w:rsidR="00496E1A">
        <w:rPr>
          <w:rFonts w:asciiTheme="majorHAnsi" w:hAnsiTheme="majorHAnsi"/>
        </w:rPr>
        <w:t>13</w:t>
      </w:r>
      <w:r w:rsidR="00BF6B6C">
        <w:rPr>
          <w:rFonts w:asciiTheme="majorHAnsi" w:hAnsiTheme="majorHAnsi"/>
        </w:rPr>
        <w:t>/2018</w:t>
      </w:r>
      <w:r w:rsidR="0097027F">
        <w:rPr>
          <w:rFonts w:asciiTheme="majorHAnsi" w:hAnsiTheme="majorHAnsi"/>
        </w:rPr>
        <w:t xml:space="preserve"> </w:t>
      </w:r>
      <w:r w:rsidR="00C64D4F">
        <w:rPr>
          <w:rFonts w:asciiTheme="majorHAnsi" w:hAnsiTheme="majorHAnsi"/>
        </w:rPr>
        <w:t xml:space="preserve">que autoriza o poder executivo </w:t>
      </w:r>
      <w:r w:rsidR="00521E51">
        <w:rPr>
          <w:rFonts w:asciiTheme="majorHAnsi" w:hAnsiTheme="majorHAnsi"/>
        </w:rPr>
        <w:t>autorizado a incluir na lei nº 673/2017 orçamentária anual para o exercício de 2018, crédito adicional especial no valor total de R$ 1.700,00 (</w:t>
      </w:r>
      <w:proofErr w:type="gramStart"/>
      <w:r w:rsidR="00521E51">
        <w:rPr>
          <w:rFonts w:asciiTheme="majorHAnsi" w:hAnsiTheme="majorHAnsi"/>
        </w:rPr>
        <w:t>hum</w:t>
      </w:r>
      <w:proofErr w:type="gramEnd"/>
      <w:r w:rsidR="00521E51">
        <w:rPr>
          <w:rFonts w:asciiTheme="majorHAnsi" w:hAnsiTheme="majorHAnsi"/>
        </w:rPr>
        <w:t xml:space="preserve"> mil e setecentos reais) para a participação da Miss Porto dos Gaúchos-MT para concurso Miss Porto dos Gaúchos-MT.</w:t>
      </w:r>
      <w:bookmarkStart w:id="0" w:name="_GoBack"/>
      <w:bookmarkEnd w:id="0"/>
    </w:p>
    <w:p w:rsidR="008E6A09" w:rsidRPr="003E088D" w:rsidRDefault="00C045AA" w:rsidP="00C045AA">
      <w:pPr>
        <w:pStyle w:val="NormalWeb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</w:t>
      </w:r>
      <w:proofErr w:type="gramStart"/>
      <w:r w:rsidR="006E663D" w:rsidRPr="003E088D">
        <w:rPr>
          <w:rFonts w:asciiTheme="majorHAnsi" w:hAnsiTheme="majorHAnsi"/>
        </w:rPr>
        <w:t xml:space="preserve">Os vereadores Oscar de Almeida Costa, Kelly Duarte, </w:t>
      </w:r>
      <w:r w:rsidR="00BF6B6C">
        <w:rPr>
          <w:rFonts w:asciiTheme="majorHAnsi" w:hAnsiTheme="majorHAnsi"/>
        </w:rPr>
        <w:t>Caio</w:t>
      </w:r>
      <w:proofErr w:type="gramEnd"/>
      <w:r w:rsidR="00BF6B6C">
        <w:rPr>
          <w:rFonts w:asciiTheme="majorHAnsi" w:hAnsiTheme="majorHAnsi"/>
        </w:rPr>
        <w:t xml:space="preserve"> Pintor </w:t>
      </w:r>
      <w:r w:rsidR="006743D3">
        <w:rPr>
          <w:rFonts w:asciiTheme="majorHAnsi" w:hAnsiTheme="majorHAnsi"/>
        </w:rPr>
        <w:t>membros desta C</w:t>
      </w:r>
      <w:r w:rsidR="006E663D" w:rsidRPr="003E088D">
        <w:rPr>
          <w:rFonts w:asciiTheme="majorHAnsi" w:hAnsiTheme="majorHAnsi"/>
        </w:rPr>
        <w:t xml:space="preserve">omissão, após análise e discussão </w:t>
      </w:r>
      <w:r w:rsidR="00C64462">
        <w:rPr>
          <w:rFonts w:asciiTheme="majorHAnsi" w:hAnsiTheme="majorHAnsi"/>
        </w:rPr>
        <w:t>aprovaram</w:t>
      </w:r>
      <w:r w:rsidR="00E469A6">
        <w:rPr>
          <w:rFonts w:asciiTheme="majorHAnsi" w:hAnsiTheme="majorHAnsi"/>
        </w:rPr>
        <w:t xml:space="preserve"> </w:t>
      </w:r>
      <w:r w:rsidR="00E469A6" w:rsidRPr="003E088D">
        <w:rPr>
          <w:rFonts w:asciiTheme="majorHAnsi" w:hAnsiTheme="majorHAnsi"/>
        </w:rPr>
        <w:t>por unanimidade</w:t>
      </w:r>
      <w:r w:rsidR="006E663D" w:rsidRPr="003E088D">
        <w:rPr>
          <w:rFonts w:asciiTheme="majorHAnsi" w:hAnsiTheme="majorHAnsi"/>
        </w:rPr>
        <w:t xml:space="preserve"> </w:t>
      </w:r>
      <w:r w:rsidR="00E469A6">
        <w:rPr>
          <w:rFonts w:asciiTheme="majorHAnsi" w:hAnsiTheme="majorHAnsi"/>
        </w:rPr>
        <w:t xml:space="preserve">o </w:t>
      </w:r>
      <w:r w:rsidR="00465B1C">
        <w:rPr>
          <w:rFonts w:asciiTheme="majorHAnsi" w:hAnsiTheme="majorHAnsi"/>
        </w:rPr>
        <w:t>P</w:t>
      </w:r>
      <w:r w:rsidR="00E469A6">
        <w:rPr>
          <w:rFonts w:asciiTheme="majorHAnsi" w:hAnsiTheme="majorHAnsi"/>
        </w:rPr>
        <w:t xml:space="preserve">rojeto </w:t>
      </w:r>
      <w:r w:rsidR="00E469A6" w:rsidRPr="003E088D">
        <w:rPr>
          <w:rFonts w:asciiTheme="majorHAnsi" w:hAnsiTheme="majorHAnsi"/>
        </w:rPr>
        <w:t>de Lei nº 0</w:t>
      </w:r>
      <w:r w:rsidR="00496E1A">
        <w:rPr>
          <w:rFonts w:asciiTheme="majorHAnsi" w:hAnsiTheme="majorHAnsi"/>
        </w:rPr>
        <w:t>13</w:t>
      </w:r>
      <w:r w:rsidR="00E469A6">
        <w:rPr>
          <w:rFonts w:asciiTheme="majorHAnsi" w:hAnsiTheme="majorHAnsi"/>
        </w:rPr>
        <w:t xml:space="preserve"> de</w:t>
      </w:r>
      <w:r w:rsidR="00B47ED9">
        <w:rPr>
          <w:rFonts w:asciiTheme="majorHAnsi" w:hAnsiTheme="majorHAnsi"/>
        </w:rPr>
        <w:t xml:space="preserve"> </w:t>
      </w:r>
      <w:r w:rsidR="00BF6B6C">
        <w:rPr>
          <w:rFonts w:asciiTheme="majorHAnsi" w:hAnsiTheme="majorHAnsi"/>
        </w:rPr>
        <w:t>2018</w:t>
      </w:r>
      <w:r w:rsidR="003A6DBB">
        <w:rPr>
          <w:rFonts w:asciiTheme="majorHAnsi" w:hAnsiTheme="majorHAnsi"/>
        </w:rPr>
        <w:t>.</w:t>
      </w:r>
      <w:r w:rsidR="005D7242">
        <w:rPr>
          <w:rFonts w:asciiTheme="majorHAnsi" w:hAnsiTheme="majorHAnsi"/>
        </w:rPr>
        <w:t xml:space="preserve"> </w:t>
      </w:r>
    </w:p>
    <w:p w:rsidR="00EB42EA" w:rsidRPr="003E088D" w:rsidRDefault="00874700" w:rsidP="00B85886">
      <w:pPr>
        <w:pStyle w:val="NormalWeb"/>
        <w:tabs>
          <w:tab w:val="left" w:pos="1134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</w:t>
      </w:r>
      <w:r w:rsidR="00B85886">
        <w:rPr>
          <w:rFonts w:asciiTheme="majorHAnsi" w:hAnsiTheme="majorHAnsi"/>
        </w:rPr>
        <w:t xml:space="preserve"> </w:t>
      </w:r>
      <w:r w:rsidR="00EB42EA" w:rsidRPr="003E088D">
        <w:rPr>
          <w:rFonts w:asciiTheme="majorHAnsi" w:hAnsiTheme="majorHAnsi"/>
        </w:rPr>
        <w:t xml:space="preserve">Sala das </w:t>
      </w:r>
      <w:r w:rsidR="00D32DC0">
        <w:rPr>
          <w:rFonts w:asciiTheme="majorHAnsi" w:hAnsiTheme="majorHAnsi"/>
        </w:rPr>
        <w:t>Comissões</w:t>
      </w:r>
      <w:r w:rsidR="00AF3CCD">
        <w:rPr>
          <w:rFonts w:asciiTheme="majorHAnsi" w:hAnsiTheme="majorHAnsi"/>
        </w:rPr>
        <w:t xml:space="preserve">, </w:t>
      </w:r>
      <w:r w:rsidR="00523700">
        <w:rPr>
          <w:rFonts w:asciiTheme="majorHAnsi" w:hAnsiTheme="majorHAnsi"/>
        </w:rPr>
        <w:t>05</w:t>
      </w:r>
      <w:r w:rsidR="00842A06">
        <w:rPr>
          <w:rFonts w:asciiTheme="majorHAnsi" w:hAnsiTheme="majorHAnsi"/>
        </w:rPr>
        <w:t xml:space="preserve"> de </w:t>
      </w:r>
      <w:r w:rsidR="00523700">
        <w:rPr>
          <w:rFonts w:asciiTheme="majorHAnsi" w:hAnsiTheme="majorHAnsi"/>
        </w:rPr>
        <w:t>março</w:t>
      </w:r>
      <w:r w:rsidR="00842A06">
        <w:rPr>
          <w:rFonts w:asciiTheme="majorHAnsi" w:hAnsiTheme="majorHAnsi"/>
        </w:rPr>
        <w:t xml:space="preserve"> </w:t>
      </w:r>
      <w:r w:rsidR="00BF6B6C">
        <w:rPr>
          <w:rFonts w:asciiTheme="majorHAnsi" w:hAnsiTheme="majorHAnsi"/>
        </w:rPr>
        <w:t>de 2018</w:t>
      </w:r>
      <w:r w:rsidR="00EB42EA" w:rsidRPr="003E088D">
        <w:rPr>
          <w:rFonts w:asciiTheme="majorHAnsi" w:hAnsiTheme="majorHAnsi"/>
        </w:rPr>
        <w:t>.</w:t>
      </w:r>
    </w:p>
    <w:p w:rsidR="00EB42EA" w:rsidRPr="003E088D" w:rsidRDefault="00EB42EA" w:rsidP="00EB42EA">
      <w:pPr>
        <w:pStyle w:val="NormalWeb"/>
        <w:ind w:firstLine="708"/>
        <w:jc w:val="both"/>
        <w:rPr>
          <w:rFonts w:asciiTheme="majorHAnsi" w:hAnsiTheme="majorHAnsi"/>
          <w:vertAlign w:val="subscript"/>
        </w:rPr>
      </w:pPr>
    </w:p>
    <w:p w:rsidR="00EB42EA" w:rsidRPr="003E088D" w:rsidRDefault="00EB42EA" w:rsidP="00EB42EA">
      <w:pPr>
        <w:pStyle w:val="NormalWeb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OSCAR DE ALMEIDA COSTA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Presidente Comissão</w:t>
      </w:r>
    </w:p>
    <w:p w:rsidR="006F76BD" w:rsidRPr="003E088D" w:rsidRDefault="006F76BD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 xml:space="preserve">KELLY DUARTE </w:t>
      </w:r>
    </w:p>
    <w:p w:rsidR="00EB42EA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Relatora Comissão</w:t>
      </w:r>
    </w:p>
    <w:p w:rsidR="00342D8B" w:rsidRPr="003E088D" w:rsidRDefault="00342D8B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</w:p>
    <w:p w:rsidR="00973D83" w:rsidRDefault="00973D83" w:rsidP="00973D83">
      <w:pPr>
        <w:pStyle w:val="NormalWeb"/>
        <w:spacing w:before="0" w:beforeAutospacing="0" w:after="0" w:afterAutospacing="0"/>
        <w:rPr>
          <w:rFonts w:asciiTheme="majorHAnsi" w:hAnsiTheme="majorHAnsi"/>
        </w:rPr>
      </w:pPr>
    </w:p>
    <w:p w:rsidR="00973D83" w:rsidRPr="003E088D" w:rsidRDefault="00BF6B6C" w:rsidP="00BF6B6C">
      <w:pPr>
        <w:pStyle w:val="NormalWeb"/>
        <w:spacing w:before="0" w:beforeAutospacing="0" w:after="0" w:afterAutospacing="0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                                                        </w:t>
      </w:r>
      <w:r w:rsidR="00973D83" w:rsidRPr="003E088D">
        <w:rPr>
          <w:rFonts w:asciiTheme="majorHAnsi" w:hAnsiTheme="majorHAnsi"/>
        </w:rPr>
        <w:t>C</w:t>
      </w:r>
      <w:r>
        <w:rPr>
          <w:rFonts w:asciiTheme="majorHAnsi" w:hAnsiTheme="majorHAnsi"/>
        </w:rPr>
        <w:t>AIO PINTOR</w:t>
      </w:r>
    </w:p>
    <w:p w:rsidR="00EB42EA" w:rsidRPr="003E088D" w:rsidRDefault="00EB42EA" w:rsidP="00EB42EA">
      <w:pPr>
        <w:pStyle w:val="NormalWeb"/>
        <w:spacing w:before="0" w:beforeAutospacing="0" w:after="0" w:afterAutospacing="0"/>
        <w:jc w:val="center"/>
        <w:rPr>
          <w:rFonts w:asciiTheme="majorHAnsi" w:hAnsiTheme="majorHAnsi"/>
        </w:rPr>
      </w:pPr>
      <w:r w:rsidRPr="003E088D">
        <w:rPr>
          <w:rFonts w:asciiTheme="majorHAnsi" w:hAnsiTheme="majorHAnsi"/>
        </w:rPr>
        <w:t>Membro</w:t>
      </w:r>
      <w:r w:rsidR="00B61D29">
        <w:rPr>
          <w:rFonts w:asciiTheme="majorHAnsi" w:hAnsiTheme="majorHAnsi"/>
        </w:rPr>
        <w:t xml:space="preserve"> </w:t>
      </w:r>
      <w:r w:rsidRPr="003E088D">
        <w:rPr>
          <w:rFonts w:asciiTheme="majorHAnsi" w:hAnsiTheme="majorHAnsi"/>
        </w:rPr>
        <w:t>Comissão</w:t>
      </w:r>
    </w:p>
    <w:p w:rsidR="00EB42EA" w:rsidRPr="003E088D" w:rsidRDefault="00EB42EA" w:rsidP="00EB42EA">
      <w:pPr>
        <w:pStyle w:val="NormalWeb"/>
        <w:rPr>
          <w:rFonts w:asciiTheme="majorHAnsi" w:hAnsiTheme="majorHAnsi"/>
        </w:rPr>
      </w:pPr>
      <w:r w:rsidRPr="003E088D">
        <w:rPr>
          <w:rFonts w:asciiTheme="majorHAnsi" w:hAnsiTheme="majorHAnsi"/>
        </w:rPr>
        <w:br/>
      </w:r>
    </w:p>
    <w:p w:rsidR="00EB42EA" w:rsidRDefault="00EB42EA" w:rsidP="00EB42EA"/>
    <w:p w:rsidR="00262A36" w:rsidRDefault="00262A36" w:rsidP="0044502F">
      <w:pPr>
        <w:pStyle w:val="NormalWeb"/>
        <w:ind w:firstLine="708"/>
        <w:jc w:val="both"/>
      </w:pPr>
    </w:p>
    <w:sectPr w:rsidR="00262A36" w:rsidSect="00176C77">
      <w:headerReference w:type="default" r:id="rId7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5C1" w:rsidRDefault="009B35C1" w:rsidP="00176C77">
      <w:pPr>
        <w:spacing w:line="240" w:lineRule="auto"/>
      </w:pPr>
      <w:r>
        <w:separator/>
      </w:r>
    </w:p>
  </w:endnote>
  <w:endnote w:type="continuationSeparator" w:id="0">
    <w:p w:rsidR="009B35C1" w:rsidRDefault="009B35C1" w:rsidP="00176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5C1" w:rsidRDefault="009B35C1" w:rsidP="00176C77">
      <w:pPr>
        <w:spacing w:line="240" w:lineRule="auto"/>
      </w:pPr>
      <w:r>
        <w:separator/>
      </w:r>
    </w:p>
  </w:footnote>
  <w:footnote w:type="continuationSeparator" w:id="0">
    <w:p w:rsidR="009B35C1" w:rsidRDefault="009B35C1" w:rsidP="00176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35C1" w:rsidRDefault="009B35C1" w:rsidP="00176C77">
    <w:pPr>
      <w:pStyle w:val="Cabealho"/>
      <w:ind w:hanging="851"/>
      <w:jc w:val="center"/>
    </w:pPr>
    <w:r>
      <w:rPr>
        <w:noProof/>
        <w:lang w:eastAsia="pt-BR"/>
      </w:rPr>
      <w:drawing>
        <wp:inline distT="0" distB="0" distL="0" distR="0" wp14:anchorId="336CB578" wp14:editId="6C7A92E9">
          <wp:extent cx="6286500" cy="866775"/>
          <wp:effectExtent l="19050" t="0" r="0" b="0"/>
          <wp:docPr id="2" name="Imagem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9117" cy="867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B35C1" w:rsidRDefault="009B35C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952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745"/>
    <w:rsid w:val="00004BE6"/>
    <w:rsid w:val="000079CA"/>
    <w:rsid w:val="00053A0A"/>
    <w:rsid w:val="00057EBE"/>
    <w:rsid w:val="000677D8"/>
    <w:rsid w:val="00095745"/>
    <w:rsid w:val="000B0B7C"/>
    <w:rsid w:val="000C1951"/>
    <w:rsid w:val="000E28D8"/>
    <w:rsid w:val="001319F8"/>
    <w:rsid w:val="00174DCD"/>
    <w:rsid w:val="00176753"/>
    <w:rsid w:val="00176C77"/>
    <w:rsid w:val="001A6959"/>
    <w:rsid w:val="001B1CC1"/>
    <w:rsid w:val="001B55D5"/>
    <w:rsid w:val="001C2B72"/>
    <w:rsid w:val="001E1383"/>
    <w:rsid w:val="001E186A"/>
    <w:rsid w:val="001E2F04"/>
    <w:rsid w:val="001F0607"/>
    <w:rsid w:val="00201687"/>
    <w:rsid w:val="002255AC"/>
    <w:rsid w:val="00225B3C"/>
    <w:rsid w:val="00244AD5"/>
    <w:rsid w:val="00262A36"/>
    <w:rsid w:val="002919E7"/>
    <w:rsid w:val="002D4A75"/>
    <w:rsid w:val="002F0C5A"/>
    <w:rsid w:val="00312414"/>
    <w:rsid w:val="00342D8B"/>
    <w:rsid w:val="0035047D"/>
    <w:rsid w:val="00374C13"/>
    <w:rsid w:val="003937F8"/>
    <w:rsid w:val="003A6DBB"/>
    <w:rsid w:val="003C2C07"/>
    <w:rsid w:val="003C2F68"/>
    <w:rsid w:val="003E088D"/>
    <w:rsid w:val="003F0E6F"/>
    <w:rsid w:val="00404EA1"/>
    <w:rsid w:val="00421E57"/>
    <w:rsid w:val="00430B0A"/>
    <w:rsid w:val="00444262"/>
    <w:rsid w:val="0044502F"/>
    <w:rsid w:val="00465B1C"/>
    <w:rsid w:val="00491903"/>
    <w:rsid w:val="00496E1A"/>
    <w:rsid w:val="004C5509"/>
    <w:rsid w:val="00521E51"/>
    <w:rsid w:val="00523700"/>
    <w:rsid w:val="005C6BB0"/>
    <w:rsid w:val="005D1673"/>
    <w:rsid w:val="005D7242"/>
    <w:rsid w:val="0063408E"/>
    <w:rsid w:val="0064498D"/>
    <w:rsid w:val="006469A0"/>
    <w:rsid w:val="006743D3"/>
    <w:rsid w:val="006813B8"/>
    <w:rsid w:val="006B753E"/>
    <w:rsid w:val="006C25DD"/>
    <w:rsid w:val="006E663D"/>
    <w:rsid w:val="006F76BD"/>
    <w:rsid w:val="00733C7B"/>
    <w:rsid w:val="007B54E9"/>
    <w:rsid w:val="007D30CA"/>
    <w:rsid w:val="007E4EBA"/>
    <w:rsid w:val="00800877"/>
    <w:rsid w:val="00842A06"/>
    <w:rsid w:val="00846FA7"/>
    <w:rsid w:val="00847461"/>
    <w:rsid w:val="00874700"/>
    <w:rsid w:val="008766F2"/>
    <w:rsid w:val="008A4661"/>
    <w:rsid w:val="008B0A5A"/>
    <w:rsid w:val="008B4126"/>
    <w:rsid w:val="008B5795"/>
    <w:rsid w:val="008B6DA2"/>
    <w:rsid w:val="008E6A09"/>
    <w:rsid w:val="009163EB"/>
    <w:rsid w:val="00942785"/>
    <w:rsid w:val="009454A6"/>
    <w:rsid w:val="00950B39"/>
    <w:rsid w:val="0097027F"/>
    <w:rsid w:val="00973D83"/>
    <w:rsid w:val="00990002"/>
    <w:rsid w:val="009B35C1"/>
    <w:rsid w:val="009F77C5"/>
    <w:rsid w:val="00A44C2F"/>
    <w:rsid w:val="00A60261"/>
    <w:rsid w:val="00A657AC"/>
    <w:rsid w:val="00A72751"/>
    <w:rsid w:val="00A72CAC"/>
    <w:rsid w:val="00A855C5"/>
    <w:rsid w:val="00AB67E7"/>
    <w:rsid w:val="00AD2E88"/>
    <w:rsid w:val="00AE0422"/>
    <w:rsid w:val="00AE2E2B"/>
    <w:rsid w:val="00AE69CE"/>
    <w:rsid w:val="00AF3CCD"/>
    <w:rsid w:val="00B00A65"/>
    <w:rsid w:val="00B142BE"/>
    <w:rsid w:val="00B21C70"/>
    <w:rsid w:val="00B47ED9"/>
    <w:rsid w:val="00B61D29"/>
    <w:rsid w:val="00B620B8"/>
    <w:rsid w:val="00B652B2"/>
    <w:rsid w:val="00B66570"/>
    <w:rsid w:val="00B85886"/>
    <w:rsid w:val="00BF6B6C"/>
    <w:rsid w:val="00C045AA"/>
    <w:rsid w:val="00C163FB"/>
    <w:rsid w:val="00C219B8"/>
    <w:rsid w:val="00C374B4"/>
    <w:rsid w:val="00C51B05"/>
    <w:rsid w:val="00C64462"/>
    <w:rsid w:val="00C64D4F"/>
    <w:rsid w:val="00C877F9"/>
    <w:rsid w:val="00C91342"/>
    <w:rsid w:val="00C95E93"/>
    <w:rsid w:val="00CC7E5B"/>
    <w:rsid w:val="00CE1057"/>
    <w:rsid w:val="00D03D99"/>
    <w:rsid w:val="00D06160"/>
    <w:rsid w:val="00D32DC0"/>
    <w:rsid w:val="00D557AE"/>
    <w:rsid w:val="00D71D3F"/>
    <w:rsid w:val="00D92C14"/>
    <w:rsid w:val="00DB3B04"/>
    <w:rsid w:val="00DD294E"/>
    <w:rsid w:val="00E245D6"/>
    <w:rsid w:val="00E469A6"/>
    <w:rsid w:val="00E5226A"/>
    <w:rsid w:val="00E700FD"/>
    <w:rsid w:val="00E84BF1"/>
    <w:rsid w:val="00EA6CB9"/>
    <w:rsid w:val="00EB42EA"/>
    <w:rsid w:val="00ED2A41"/>
    <w:rsid w:val="00ED3500"/>
    <w:rsid w:val="00F23582"/>
    <w:rsid w:val="00F23CB1"/>
    <w:rsid w:val="00F4263C"/>
    <w:rsid w:val="00FC0A02"/>
    <w:rsid w:val="00FC67C7"/>
    <w:rsid w:val="00FF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9574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76C77"/>
  </w:style>
  <w:style w:type="paragraph" w:styleId="Rodap">
    <w:name w:val="footer"/>
    <w:basedOn w:val="Normal"/>
    <w:link w:val="RodapChar"/>
    <w:uiPriority w:val="99"/>
    <w:semiHidden/>
    <w:unhideWhenUsed/>
    <w:rsid w:val="00176C77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76C77"/>
  </w:style>
  <w:style w:type="paragraph" w:styleId="Textodebalo">
    <w:name w:val="Balloon Text"/>
    <w:basedOn w:val="Normal"/>
    <w:link w:val="TextodebaloChar"/>
    <w:uiPriority w:val="99"/>
    <w:semiHidden/>
    <w:unhideWhenUsed/>
    <w:rsid w:val="00176C7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76C7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6E663D"/>
    <w:pPr>
      <w:spacing w:line="240" w:lineRule="auto"/>
      <w:ind w:left="720" w:hanging="360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E663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 de Porto dos Gaúchos</cp:lastModifiedBy>
  <cp:revision>3</cp:revision>
  <cp:lastPrinted>2018-03-05T12:47:00Z</cp:lastPrinted>
  <dcterms:created xsi:type="dcterms:W3CDTF">2018-03-05T12:56:00Z</dcterms:created>
  <dcterms:modified xsi:type="dcterms:W3CDTF">2018-03-05T13:38:00Z</dcterms:modified>
</cp:coreProperties>
</file>