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C9" w:rsidRDefault="00D753C9" w:rsidP="00D753C9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PARECER</w:t>
      </w:r>
      <w:r>
        <w:rPr>
          <w:b/>
        </w:rPr>
        <w:t xml:space="preserve"> NÚMERO 00</w:t>
      </w:r>
      <w:r>
        <w:rPr>
          <w:b/>
        </w:rPr>
        <w:t>2</w:t>
      </w:r>
      <w:r>
        <w:rPr>
          <w:b/>
        </w:rPr>
        <w:t>/2018</w:t>
      </w:r>
    </w:p>
    <w:p w:rsidR="00D753C9" w:rsidRDefault="00D753C9" w:rsidP="00D753C9">
      <w:pPr>
        <w:pStyle w:val="NormalWeb"/>
        <w:jc w:val="both"/>
        <w:rPr>
          <w:b/>
        </w:rPr>
      </w:pPr>
      <w:r>
        <w:rPr>
          <w:b/>
        </w:rPr>
        <w:t xml:space="preserve">PARECER DA COMISSÃO DE SAÚDE, HIGIENE, PROMOÇÃO SOCIAL, EDUCAÇÃO DESPORTOS, CULTURA E TURISMO </w:t>
      </w:r>
    </w:p>
    <w:p w:rsidR="00D753C9" w:rsidRDefault="00D753C9" w:rsidP="00D753C9">
      <w:pPr>
        <w:pStyle w:val="NormalWeb"/>
        <w:jc w:val="both"/>
      </w:pPr>
      <w:r>
        <w:t xml:space="preserve">Parecer ao Projeto de Lei do Poder Executivo Nº </w:t>
      </w:r>
      <w:proofErr w:type="gramStart"/>
      <w:r>
        <w:t>00</w:t>
      </w:r>
      <w:r>
        <w:t>2</w:t>
      </w:r>
      <w:r>
        <w:t xml:space="preserve">  De</w:t>
      </w:r>
      <w:proofErr w:type="gramEnd"/>
      <w:r>
        <w:t xml:space="preserve"> 31 de Janeiro de 2018 “</w:t>
      </w:r>
      <w:r>
        <w:t>Fica o Poder Executivo Municipal autorizado a firmar Acordo Específico de Cooperação com  a Fundação Universidade Federal de mato Grosso – FUFMT, por intermédio do Campus de Universidade de Sinop – CUS e dá outras Providencias:</w:t>
      </w:r>
      <w:r>
        <w:t>”</w:t>
      </w:r>
    </w:p>
    <w:p w:rsidR="00D753C9" w:rsidRDefault="00D753C9" w:rsidP="00D753C9">
      <w:pPr>
        <w:pStyle w:val="NormalWeb"/>
        <w:jc w:val="both"/>
      </w:pPr>
    </w:p>
    <w:p w:rsidR="00D753C9" w:rsidRDefault="00D753C9" w:rsidP="00D753C9">
      <w:pPr>
        <w:pStyle w:val="NormalWeb"/>
        <w:jc w:val="both"/>
        <w:rPr>
          <w:b/>
        </w:rPr>
      </w:pPr>
      <w:r>
        <w:rPr>
          <w:b/>
        </w:rPr>
        <w:t xml:space="preserve"> Relatório:</w:t>
      </w:r>
    </w:p>
    <w:p w:rsidR="00164AC2" w:rsidRDefault="00D753C9" w:rsidP="00D753C9">
      <w:pPr>
        <w:pStyle w:val="NormalWeb"/>
        <w:jc w:val="both"/>
      </w:pPr>
      <w:r>
        <w:rPr>
          <w:b/>
        </w:rPr>
        <w:br/>
      </w:r>
      <w:r>
        <w:t>        O Prefeito Municipal solicita a aprovação do poder legislativo para a firmar Acordo Específico de Cooperação com a Fundação Universidade Federal de mato Grosso – FUFMT, por intermédio do Campus de Universidade de Sinop – CUS</w:t>
      </w:r>
      <w:r>
        <w:t>, tendo como objeto a mutua colaboração técnico-operacional para fins de habilitação na área da Saúde e o uso das unidades de</w:t>
      </w:r>
      <w:r w:rsidR="00164AC2">
        <w:t xml:space="preserve"> Saúde </w:t>
      </w:r>
      <w:r>
        <w:t xml:space="preserve">da Secretaria Municipal de </w:t>
      </w:r>
      <w:r w:rsidR="00164AC2">
        <w:t>S</w:t>
      </w:r>
      <w:r>
        <w:t xml:space="preserve">aúde de Porto dos </w:t>
      </w:r>
      <w:r w:rsidR="00164AC2">
        <w:t>Gaúchos SMS/PG.</w:t>
      </w:r>
    </w:p>
    <w:p w:rsidR="00D753C9" w:rsidRPr="00164AC2" w:rsidRDefault="00164AC2" w:rsidP="00164AC2">
      <w:pPr>
        <w:pStyle w:val="NormalWeb"/>
        <w:jc w:val="both"/>
        <w:rPr>
          <w:b/>
        </w:rPr>
      </w:pPr>
      <w:r>
        <w:t>Na pratica mediante o acordo firmado entre FUFMT e SMS/PG, as unidades de saúde públicas e mantidas pela prefeitura estarão aptas a receber estudantes estagiários da área de Saúde e afina para desenvolver seus estágios.</w:t>
      </w:r>
      <w:r w:rsidR="00D753C9">
        <w:t xml:space="preserve"> </w:t>
      </w:r>
      <w:r>
        <w:t xml:space="preserve">Assim </w:t>
      </w:r>
      <w:r w:rsidR="00D753C9">
        <w:t>essa Comissão não vê nenhuma contrariedade para a aprovação do Projeto de Lei 00</w:t>
      </w:r>
      <w:r>
        <w:t>2</w:t>
      </w:r>
      <w:r w:rsidR="00D753C9">
        <w:t>/2018.</w:t>
      </w:r>
    </w:p>
    <w:p w:rsidR="00D753C9" w:rsidRDefault="00D753C9" w:rsidP="00D753C9">
      <w:pPr>
        <w:pStyle w:val="NormalWeb"/>
        <w:spacing w:line="360" w:lineRule="auto"/>
        <w:jc w:val="both"/>
        <w:rPr>
          <w:b/>
        </w:rPr>
      </w:pPr>
      <w:r>
        <w:rPr>
          <w:b/>
        </w:rPr>
        <w:t>II Decisão da Comissão:</w:t>
      </w:r>
    </w:p>
    <w:p w:rsidR="00D753C9" w:rsidRDefault="00D753C9" w:rsidP="00D753C9">
      <w:pPr>
        <w:pStyle w:val="NormalWeb"/>
        <w:rPr>
          <w:b/>
        </w:rPr>
      </w:pPr>
      <w:r>
        <w:t xml:space="preserve">A Comissão de </w:t>
      </w:r>
      <w:r>
        <w:rPr>
          <w:sz w:val="22"/>
        </w:rPr>
        <w:t>Saúde, Higiene, Promoção Social, Educação Desportos, Cultura e Turismo</w:t>
      </w:r>
      <w:r>
        <w:t xml:space="preserve">,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unanimidade o Projeto de Lei Nº 00</w:t>
      </w:r>
      <w:r w:rsidR="00164AC2">
        <w:rPr>
          <w:b/>
        </w:rPr>
        <w:t>2</w:t>
      </w:r>
      <w:r>
        <w:rPr>
          <w:b/>
        </w:rPr>
        <w:t xml:space="preserve"> de 31 de </w:t>
      </w:r>
      <w:proofErr w:type="gramStart"/>
      <w:r>
        <w:rPr>
          <w:b/>
        </w:rPr>
        <w:t>Janeiro</w:t>
      </w:r>
      <w:proofErr w:type="gramEnd"/>
      <w:r>
        <w:rPr>
          <w:b/>
        </w:rPr>
        <w:t xml:space="preserve"> de 2018, </w:t>
      </w:r>
    </w:p>
    <w:p w:rsidR="00D753C9" w:rsidRDefault="00D753C9" w:rsidP="00D753C9">
      <w:pPr>
        <w:pStyle w:val="NormalWeb"/>
        <w:jc w:val="right"/>
      </w:pPr>
      <w:r>
        <w:br/>
        <w:t xml:space="preserve">                         Sala das sessões, 05 de </w:t>
      </w:r>
      <w:proofErr w:type="gramStart"/>
      <w:r>
        <w:t>Janeiro</w:t>
      </w:r>
      <w:proofErr w:type="gramEnd"/>
      <w:r>
        <w:t xml:space="preserve"> de 2018.</w:t>
      </w:r>
    </w:p>
    <w:p w:rsidR="00D753C9" w:rsidRDefault="00D753C9" w:rsidP="00D753C9">
      <w:pPr>
        <w:pStyle w:val="NormalWeb"/>
        <w:jc w:val="both"/>
      </w:pPr>
    </w:p>
    <w:p w:rsidR="00D753C9" w:rsidRDefault="00D753C9" w:rsidP="00D753C9">
      <w:pPr>
        <w:pStyle w:val="NormalWeb"/>
        <w:jc w:val="both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Vereador Presidente e relator da Comissão</w:t>
      </w:r>
    </w:p>
    <w:p w:rsidR="00D753C9" w:rsidRDefault="00D753C9" w:rsidP="00D753C9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:rsidR="00D753C9" w:rsidRDefault="00D753C9" w:rsidP="00D753C9">
      <w:pPr>
        <w:pStyle w:val="NormalWeb"/>
        <w:jc w:val="both"/>
        <w:rPr>
          <w:b/>
        </w:rPr>
      </w:pPr>
      <w:r>
        <w:rPr>
          <w:b/>
        </w:rPr>
        <w:t>Paulo Celso Ortega – Vereador Vice-presidente da comissão</w:t>
      </w:r>
    </w:p>
    <w:p w:rsidR="00D753C9" w:rsidRDefault="00D753C9" w:rsidP="00D753C9">
      <w:pPr>
        <w:pStyle w:val="NormalWeb"/>
        <w:jc w:val="both"/>
        <w:rPr>
          <w:b/>
        </w:rPr>
      </w:pPr>
      <w:r>
        <w:rPr>
          <w:b/>
        </w:rPr>
        <w:t>_____________________________________________</w:t>
      </w:r>
    </w:p>
    <w:p w:rsidR="00D753C9" w:rsidRDefault="00D753C9" w:rsidP="00D753C9">
      <w:pPr>
        <w:pStyle w:val="NormalWeb"/>
        <w:jc w:val="both"/>
        <w:rPr>
          <w:b/>
        </w:rPr>
      </w:pPr>
      <w:r>
        <w:rPr>
          <w:b/>
        </w:rPr>
        <w:t xml:space="preserve">Kelly Cristina </w:t>
      </w:r>
      <w:proofErr w:type="spellStart"/>
      <w:r>
        <w:rPr>
          <w:b/>
        </w:rPr>
        <w:t>Bundchen</w:t>
      </w:r>
      <w:proofErr w:type="spellEnd"/>
      <w:r>
        <w:rPr>
          <w:b/>
        </w:rPr>
        <w:t> – Vereadora Membro Titular da Comissão</w:t>
      </w:r>
    </w:p>
    <w:p w:rsidR="0077604E" w:rsidRDefault="00D753C9" w:rsidP="00164AC2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  <w:bookmarkStart w:id="0" w:name="_GoBack"/>
      <w:bookmarkEnd w:id="0"/>
    </w:p>
    <w:sectPr w:rsidR="00776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C9"/>
    <w:rsid w:val="00164AC2"/>
    <w:rsid w:val="0077604E"/>
    <w:rsid w:val="00D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8189"/>
  <w15:chartTrackingRefBased/>
  <w15:docId w15:val="{AE2F06A2-8B6B-44BD-948D-17DFB30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3C9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3C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2018-02-05T17:55:00Z</dcterms:created>
  <dcterms:modified xsi:type="dcterms:W3CDTF">2018-02-05T18:11:00Z</dcterms:modified>
</cp:coreProperties>
</file>