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3937F8" w:rsidRPr="00580002" w:rsidRDefault="00095745" w:rsidP="00DB3B04">
      <w:pPr>
        <w:pStyle w:val="NormalWeb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F7782C">
        <w:rPr>
          <w:rFonts w:asciiTheme="majorHAnsi" w:hAnsiTheme="majorHAnsi"/>
        </w:rPr>
        <w:t>031</w:t>
      </w:r>
      <w:r w:rsidR="00DB3B04">
        <w:rPr>
          <w:rFonts w:asciiTheme="majorHAnsi" w:hAnsiTheme="majorHAnsi"/>
        </w:rPr>
        <w:t xml:space="preserve">/2017 que </w:t>
      </w:r>
      <w:r w:rsidR="00F7782C">
        <w:rPr>
          <w:rFonts w:asciiTheme="majorHAnsi" w:hAnsiTheme="majorHAnsi"/>
        </w:rPr>
        <w:t xml:space="preserve">autoriza o poder executivo a abrir um crédito adicional suplementar no valor total de R$ 145.500,00 (cento e quarenta e cinco mil e quinhentos reais), no orçamento vigente da prefeitura municipal de Porto dos Gaúchos - </w:t>
      </w:r>
      <w:proofErr w:type="gramStart"/>
      <w:r w:rsidR="00F7782C">
        <w:rPr>
          <w:rFonts w:asciiTheme="majorHAnsi" w:hAnsiTheme="majorHAnsi"/>
        </w:rPr>
        <w:t>MT</w:t>
      </w:r>
      <w:proofErr w:type="gramEnd"/>
      <w:r w:rsidR="00F7782C">
        <w:rPr>
          <w:rFonts w:asciiTheme="majorHAnsi" w:hAnsiTheme="majorHAnsi"/>
        </w:rPr>
        <w:t xml:space="preserve"> </w:t>
      </w:r>
    </w:p>
    <w:p w:rsidR="008E6A09" w:rsidRPr="003E088D" w:rsidRDefault="008E6A09" w:rsidP="00DB3B04">
      <w:pPr>
        <w:pStyle w:val="NormalWeb"/>
        <w:jc w:val="both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           </w:t>
      </w:r>
      <w:r w:rsidR="006E663D" w:rsidRPr="003E088D">
        <w:rPr>
          <w:rFonts w:asciiTheme="majorHAnsi" w:hAnsiTheme="majorHAnsi"/>
        </w:rPr>
        <w:t xml:space="preserve">  </w:t>
      </w:r>
      <w:r w:rsidR="008B6DA2" w:rsidRPr="003E088D">
        <w:rPr>
          <w:rFonts w:asciiTheme="majorHAnsi" w:hAnsiTheme="majorHAnsi"/>
        </w:rPr>
        <w:t xml:space="preserve">         </w:t>
      </w:r>
      <w:r w:rsidR="006E663D" w:rsidRPr="003E088D">
        <w:rPr>
          <w:rFonts w:asciiTheme="majorHAnsi" w:hAnsiTheme="majorHAnsi"/>
        </w:rPr>
        <w:t xml:space="preserve">Os vereadores Oscar de Almeida Costa, Kelly Cristina Duarte </w:t>
      </w:r>
      <w:proofErr w:type="spellStart"/>
      <w:r w:rsidR="006E663D" w:rsidRPr="003E088D">
        <w:rPr>
          <w:rFonts w:asciiTheme="majorHAnsi" w:hAnsiTheme="majorHAnsi"/>
        </w:rPr>
        <w:t>Bundchen</w:t>
      </w:r>
      <w:proofErr w:type="spellEnd"/>
      <w:r w:rsidR="006E663D" w:rsidRPr="003E088D">
        <w:rPr>
          <w:rFonts w:asciiTheme="majorHAnsi" w:hAnsiTheme="majorHAnsi"/>
        </w:rPr>
        <w:t xml:space="preserve">, </w:t>
      </w:r>
      <w:proofErr w:type="spellStart"/>
      <w:r w:rsidR="006E663D" w:rsidRPr="003E088D">
        <w:rPr>
          <w:rFonts w:asciiTheme="majorHAnsi" w:hAnsiTheme="majorHAnsi"/>
        </w:rPr>
        <w:t>Claudeir</w:t>
      </w:r>
      <w:proofErr w:type="spellEnd"/>
      <w:r w:rsidR="006E663D" w:rsidRPr="003E088D">
        <w:rPr>
          <w:rFonts w:asciiTheme="majorHAnsi" w:hAnsiTheme="majorHAnsi"/>
        </w:rPr>
        <w:t xml:space="preserve"> Cândido de Oliveira membros da comissão de</w:t>
      </w:r>
      <w:proofErr w:type="gramStart"/>
      <w:r w:rsidR="006E663D" w:rsidRPr="003E088D">
        <w:rPr>
          <w:rFonts w:asciiTheme="majorHAnsi" w:hAnsiTheme="majorHAnsi"/>
        </w:rPr>
        <w:t xml:space="preserve">  </w:t>
      </w:r>
      <w:proofErr w:type="gramEnd"/>
      <w:r w:rsidR="006E663D" w:rsidRPr="003E088D">
        <w:rPr>
          <w:rFonts w:asciiTheme="majorHAnsi" w:hAnsiTheme="majorHAnsi"/>
        </w:rPr>
        <w:t xml:space="preserve">ECONOMIA, FINANÇAS E PLANEJAMENTO, após análise e discussão </w:t>
      </w:r>
      <w:r w:rsidR="00C64462">
        <w:rPr>
          <w:rFonts w:asciiTheme="majorHAnsi" w:hAnsiTheme="majorHAnsi"/>
        </w:rPr>
        <w:t>aprovaram</w:t>
      </w:r>
      <w:r w:rsidR="006E663D" w:rsidRPr="003E088D">
        <w:rPr>
          <w:rFonts w:asciiTheme="majorHAnsi" w:hAnsiTheme="majorHAnsi"/>
        </w:rPr>
        <w:t xml:space="preserve"> por unanimidade o Projeto de Lei nº 0</w:t>
      </w:r>
      <w:r w:rsidR="00F7782C">
        <w:rPr>
          <w:rFonts w:asciiTheme="majorHAnsi" w:hAnsiTheme="majorHAnsi"/>
        </w:rPr>
        <w:t>31</w:t>
      </w:r>
      <w:r w:rsidR="003A6DBB">
        <w:rPr>
          <w:rFonts w:asciiTheme="majorHAnsi" w:hAnsiTheme="majorHAnsi"/>
        </w:rPr>
        <w:t xml:space="preserve"> de 2017.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>Sala das sessões,</w:t>
      </w:r>
      <w:r w:rsidR="00F7782C">
        <w:rPr>
          <w:rFonts w:asciiTheme="majorHAnsi" w:hAnsiTheme="majorHAnsi"/>
        </w:rPr>
        <w:t xml:space="preserve"> 18</w:t>
      </w:r>
      <w:bookmarkStart w:id="0" w:name="_GoBack"/>
      <w:bookmarkEnd w:id="0"/>
      <w:r w:rsidR="00CE1057">
        <w:rPr>
          <w:rFonts w:asciiTheme="majorHAnsi" w:hAnsiTheme="majorHAnsi"/>
        </w:rPr>
        <w:t xml:space="preserve"> </w:t>
      </w:r>
      <w:r w:rsidR="001319F8">
        <w:rPr>
          <w:rFonts w:asciiTheme="majorHAnsi" w:hAnsiTheme="majorHAnsi"/>
        </w:rPr>
        <w:t xml:space="preserve">de </w:t>
      </w:r>
      <w:r w:rsidR="00CE1057">
        <w:rPr>
          <w:rFonts w:asciiTheme="majorHAnsi" w:hAnsiTheme="majorHAnsi"/>
        </w:rPr>
        <w:t>agosto</w:t>
      </w:r>
      <w:r w:rsidR="00EB42EA" w:rsidRPr="003E088D">
        <w:rPr>
          <w:rFonts w:asciiTheme="majorHAnsi" w:hAnsiTheme="majorHAnsi"/>
        </w:rPr>
        <w:t xml:space="preserve"> de 2017.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KELLY CRISTINA DUARTE BUNDCHEN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7E4EB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3E088D">
        <w:rPr>
          <w:rFonts w:asciiTheme="majorHAnsi" w:hAnsiTheme="majorHAnsi"/>
        </w:rPr>
        <w:t>CLAUDEIR CÂ</w:t>
      </w:r>
      <w:r w:rsidR="00C91342" w:rsidRPr="003E088D">
        <w:rPr>
          <w:rFonts w:asciiTheme="majorHAnsi" w:hAnsiTheme="majorHAnsi"/>
        </w:rPr>
        <w:t>NDIDO DE OLIVEIRA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 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57EBE"/>
    <w:rsid w:val="000677D8"/>
    <w:rsid w:val="00095745"/>
    <w:rsid w:val="000C1951"/>
    <w:rsid w:val="001319F8"/>
    <w:rsid w:val="00174DCD"/>
    <w:rsid w:val="00176753"/>
    <w:rsid w:val="00176C77"/>
    <w:rsid w:val="001A6959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D4A75"/>
    <w:rsid w:val="0035047D"/>
    <w:rsid w:val="003937F8"/>
    <w:rsid w:val="003A6DBB"/>
    <w:rsid w:val="003C2C07"/>
    <w:rsid w:val="003C2F68"/>
    <w:rsid w:val="003E088D"/>
    <w:rsid w:val="00404EA1"/>
    <w:rsid w:val="00421E57"/>
    <w:rsid w:val="00430B0A"/>
    <w:rsid w:val="0044502F"/>
    <w:rsid w:val="00491903"/>
    <w:rsid w:val="004C5509"/>
    <w:rsid w:val="005C6BB0"/>
    <w:rsid w:val="005D1673"/>
    <w:rsid w:val="0063408E"/>
    <w:rsid w:val="0064498D"/>
    <w:rsid w:val="006B753E"/>
    <w:rsid w:val="006C25DD"/>
    <w:rsid w:val="006E663D"/>
    <w:rsid w:val="006F76BD"/>
    <w:rsid w:val="00733C7B"/>
    <w:rsid w:val="007D30CA"/>
    <w:rsid w:val="007E4EBA"/>
    <w:rsid w:val="00800877"/>
    <w:rsid w:val="00847461"/>
    <w:rsid w:val="00874700"/>
    <w:rsid w:val="008B0A5A"/>
    <w:rsid w:val="008B4126"/>
    <w:rsid w:val="008B5795"/>
    <w:rsid w:val="008B6DA2"/>
    <w:rsid w:val="008E6A09"/>
    <w:rsid w:val="009163EB"/>
    <w:rsid w:val="00942785"/>
    <w:rsid w:val="00950B39"/>
    <w:rsid w:val="00990002"/>
    <w:rsid w:val="009F77C5"/>
    <w:rsid w:val="00A60261"/>
    <w:rsid w:val="00A657AC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B85886"/>
    <w:rsid w:val="00C51B05"/>
    <w:rsid w:val="00C64462"/>
    <w:rsid w:val="00C877F9"/>
    <w:rsid w:val="00C91342"/>
    <w:rsid w:val="00C95E93"/>
    <w:rsid w:val="00CE1057"/>
    <w:rsid w:val="00D03D99"/>
    <w:rsid w:val="00D06160"/>
    <w:rsid w:val="00D557AE"/>
    <w:rsid w:val="00D71D3F"/>
    <w:rsid w:val="00D92C14"/>
    <w:rsid w:val="00DB3B04"/>
    <w:rsid w:val="00DD294E"/>
    <w:rsid w:val="00E84BF1"/>
    <w:rsid w:val="00EA6CB9"/>
    <w:rsid w:val="00EB42EA"/>
    <w:rsid w:val="00ED2A41"/>
    <w:rsid w:val="00F23582"/>
    <w:rsid w:val="00F4263C"/>
    <w:rsid w:val="00F7782C"/>
    <w:rsid w:val="00FC0A02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4</cp:revision>
  <cp:lastPrinted>2017-02-03T12:38:00Z</cp:lastPrinted>
  <dcterms:created xsi:type="dcterms:W3CDTF">2017-08-14T13:55:00Z</dcterms:created>
  <dcterms:modified xsi:type="dcterms:W3CDTF">2017-08-18T17:42:00Z</dcterms:modified>
</cp:coreProperties>
</file>