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F1" w:rsidRPr="00BD5EF1" w:rsidRDefault="00BD5EF1" w:rsidP="00BD5EF1">
      <w:pPr>
        <w:pStyle w:val="Recuodecorpodetexto2"/>
        <w:ind w:left="2124" w:hanging="2124"/>
        <w:jc w:val="left"/>
        <w:rPr>
          <w:b/>
        </w:rPr>
      </w:pPr>
      <w:r w:rsidRPr="00BD5EF1">
        <w:rPr>
          <w:b/>
        </w:rPr>
        <w:t xml:space="preserve">EMENDA </w:t>
      </w:r>
      <w:r w:rsidR="00B118C9">
        <w:rPr>
          <w:b/>
        </w:rPr>
        <w:t>ADITIVA</w:t>
      </w:r>
      <w:r w:rsidRPr="00BD5EF1">
        <w:rPr>
          <w:b/>
        </w:rPr>
        <w:t xml:space="preserve"> Nº 00</w:t>
      </w:r>
      <w:r w:rsidR="008A4437">
        <w:rPr>
          <w:b/>
        </w:rPr>
        <w:t>1</w:t>
      </w:r>
      <w:r w:rsidRPr="00BD5EF1">
        <w:rPr>
          <w:b/>
        </w:rPr>
        <w:t>/20</w:t>
      </w:r>
      <w:r>
        <w:rPr>
          <w:b/>
        </w:rPr>
        <w:t>17</w:t>
      </w:r>
    </w:p>
    <w:p w:rsidR="00BD5EF1" w:rsidRDefault="00BD5EF1" w:rsidP="00BD5EF1">
      <w:pPr>
        <w:pStyle w:val="Recuodecorpodetexto2"/>
        <w:ind w:left="0"/>
        <w:jc w:val="center"/>
      </w:pPr>
    </w:p>
    <w:p w:rsidR="00B118C9" w:rsidRDefault="00B118C9" w:rsidP="00B118C9">
      <w:pPr>
        <w:pStyle w:val="Recuodecorpodetexto2"/>
        <w:ind w:left="0"/>
        <w:jc w:val="center"/>
      </w:pPr>
    </w:p>
    <w:p w:rsidR="00B118C9" w:rsidRDefault="00B118C9" w:rsidP="00B118C9">
      <w:pPr>
        <w:ind w:left="2835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118C9" w:rsidRDefault="00B118C9" w:rsidP="00B118C9">
      <w:pPr>
        <w:ind w:left="2832" w:firstLine="3"/>
        <w:jc w:val="both"/>
        <w:rPr>
          <w:b/>
        </w:rPr>
      </w:pPr>
      <w:r>
        <w:rPr>
          <w:b/>
          <w:sz w:val="18"/>
        </w:rPr>
        <w:t>SÚMULA</w:t>
      </w:r>
      <w:r w:rsidR="00370693">
        <w:rPr>
          <w:b/>
          <w:sz w:val="18"/>
        </w:rPr>
        <w:t>: "Adiciona o Projeto de Lei 008</w:t>
      </w:r>
      <w:r w:rsidR="008A4437">
        <w:rPr>
          <w:b/>
          <w:sz w:val="18"/>
        </w:rPr>
        <w:t>/2017</w:t>
      </w:r>
      <w:r>
        <w:rPr>
          <w:b/>
          <w:sz w:val="18"/>
        </w:rPr>
        <w:t xml:space="preserve"> e dá outras Providencias".</w:t>
      </w:r>
    </w:p>
    <w:p w:rsidR="00B118C9" w:rsidRDefault="00B118C9" w:rsidP="00B118C9">
      <w:pPr>
        <w:ind w:left="2832" w:firstLine="3"/>
        <w:jc w:val="both"/>
        <w:rPr>
          <w:b/>
        </w:rPr>
      </w:pPr>
    </w:p>
    <w:p w:rsidR="00B118C9" w:rsidRDefault="008A4437" w:rsidP="00B118C9">
      <w:pPr>
        <w:pStyle w:val="Recuodecorpodetexto2"/>
        <w:ind w:left="2700" w:firstLine="0"/>
      </w:pPr>
      <w:proofErr w:type="gramStart"/>
      <w:r>
        <w:t>O vere</w:t>
      </w:r>
      <w:bookmarkStart w:id="0" w:name="_GoBack"/>
      <w:bookmarkEnd w:id="0"/>
      <w:r>
        <w:t>ador Caio</w:t>
      </w:r>
      <w:proofErr w:type="gramEnd"/>
      <w:r>
        <w:t xml:space="preserve"> Pintor</w:t>
      </w:r>
      <w:r w:rsidR="00B118C9">
        <w:t xml:space="preserve">, após analise Projeto de Lei </w:t>
      </w:r>
      <w:r w:rsidR="00370693">
        <w:t>008</w:t>
      </w:r>
      <w:r>
        <w:t>/2017</w:t>
      </w:r>
      <w:r w:rsidR="00B118C9">
        <w:t>, adentrou no plenár</w:t>
      </w:r>
      <w:r>
        <w:t>io com a Emenda Aditiva 001/2017</w:t>
      </w:r>
      <w:r w:rsidR="00B118C9">
        <w:t>, que res</w:t>
      </w:r>
      <w:r w:rsidR="00370693">
        <w:t>olve adiciona Projeto de Lei 008</w:t>
      </w:r>
      <w:r>
        <w:t>/2017</w:t>
      </w:r>
      <w:r w:rsidR="00B118C9">
        <w:t>, conforme segue.</w:t>
      </w:r>
    </w:p>
    <w:p w:rsidR="00B118C9" w:rsidRDefault="00B118C9" w:rsidP="00B118C9">
      <w:pPr>
        <w:pStyle w:val="Recuodecorpodetexto2"/>
        <w:ind w:left="2700" w:firstLine="0"/>
      </w:pPr>
    </w:p>
    <w:p w:rsidR="00B118C9" w:rsidRDefault="00B118C9" w:rsidP="00B118C9">
      <w:pPr>
        <w:pStyle w:val="Recuodecorpodetexto2"/>
        <w:ind w:left="-360" w:firstLine="3060"/>
      </w:pPr>
      <w:r>
        <w:t xml:space="preserve">Art. 1º - Fica adicionado no artigo 1º, </w:t>
      </w:r>
      <w:r w:rsidR="008A4437">
        <w:t xml:space="preserve">o </w:t>
      </w:r>
      <w:r>
        <w:t>parágrafo</w:t>
      </w:r>
      <w:r w:rsidR="008A4437">
        <w:t xml:space="preserve"> 4º do Projeto de Lei</w:t>
      </w:r>
      <w:proofErr w:type="gramStart"/>
      <w:r w:rsidR="008A4437">
        <w:t xml:space="preserve">  </w:t>
      </w:r>
      <w:proofErr w:type="gramEnd"/>
      <w:r w:rsidR="008A4437">
        <w:t>007/2017</w:t>
      </w:r>
      <w:r>
        <w:t>, a seguinte redação.</w:t>
      </w:r>
    </w:p>
    <w:p w:rsidR="00B118C9" w:rsidRDefault="00B118C9" w:rsidP="00B118C9">
      <w:pPr>
        <w:pStyle w:val="Recuodecorpodetexto2"/>
        <w:ind w:left="-360" w:firstLine="0"/>
      </w:pPr>
    </w:p>
    <w:p w:rsidR="00B118C9" w:rsidRDefault="00B118C9" w:rsidP="00B118C9">
      <w:pPr>
        <w:pStyle w:val="Recuodecorpodetexto2"/>
        <w:ind w:left="1632" w:firstLine="1068"/>
        <w:rPr>
          <w:b/>
        </w:rPr>
      </w:pPr>
      <w:r w:rsidRPr="0091657D">
        <w:rPr>
          <w:b/>
        </w:rPr>
        <w:t>Artigo 1</w:t>
      </w:r>
      <w:r>
        <w:rPr>
          <w:b/>
        </w:rPr>
        <w:t>º.</w:t>
      </w:r>
    </w:p>
    <w:p w:rsidR="00B118C9" w:rsidRPr="006417D6" w:rsidRDefault="00B118C9" w:rsidP="00B118C9">
      <w:pPr>
        <w:pStyle w:val="Recuodecorpodetexto2"/>
        <w:ind w:left="-360" w:firstLine="3060"/>
      </w:pPr>
      <w:r>
        <w:rPr>
          <w:b/>
        </w:rPr>
        <w:t xml:space="preserve">Parágrafo </w:t>
      </w:r>
      <w:r w:rsidR="008A4437">
        <w:rPr>
          <w:b/>
        </w:rPr>
        <w:t>4º</w:t>
      </w:r>
      <w:r>
        <w:rPr>
          <w:b/>
        </w:rPr>
        <w:t xml:space="preserve">: </w:t>
      </w:r>
      <w:r w:rsidR="008A4437">
        <w:t xml:space="preserve">A Entidade fica responsável em cumprir o regulamento de utilização da Casa Mortuária de Porto dos Gaúchos – MT. Em caso de descumprimento no qual foi estabelecido neste regulamento, será </w:t>
      </w:r>
      <w:r w:rsidR="001B1D07">
        <w:t>cortada</w:t>
      </w:r>
      <w:r w:rsidR="008A4437">
        <w:t xml:space="preserve"> a iniciativa. </w:t>
      </w:r>
    </w:p>
    <w:p w:rsidR="00B118C9" w:rsidRDefault="00B118C9" w:rsidP="00B118C9">
      <w:pPr>
        <w:pStyle w:val="Recuodecorpodetexto2"/>
        <w:ind w:left="-360" w:firstLine="0"/>
      </w:pPr>
    </w:p>
    <w:p w:rsidR="00B118C9" w:rsidRDefault="00B118C9" w:rsidP="00B118C9">
      <w:pPr>
        <w:pStyle w:val="Recuodecorpodetexto2"/>
        <w:ind w:left="-360" w:firstLine="1068"/>
      </w:pPr>
      <w:r>
        <w:t xml:space="preserve"> </w:t>
      </w:r>
      <w:r>
        <w:tab/>
      </w:r>
      <w:r>
        <w:tab/>
      </w:r>
      <w:r>
        <w:tab/>
        <w:t xml:space="preserve">Art. 2º Esta Emenda entra em </w:t>
      </w:r>
      <w:proofErr w:type="spellStart"/>
      <w:r>
        <w:t>virgor</w:t>
      </w:r>
      <w:proofErr w:type="spellEnd"/>
      <w:r>
        <w:t xml:space="preserve"> na data da </w:t>
      </w:r>
      <w:r w:rsidR="00370693">
        <w:t>publicação do projeto de Lei 008</w:t>
      </w:r>
      <w:r w:rsidR="008A4437">
        <w:t>/2017</w:t>
      </w:r>
      <w:r>
        <w:t>, revogado as disposições em contrario.</w:t>
      </w:r>
    </w:p>
    <w:p w:rsidR="00B118C9" w:rsidRDefault="00B118C9" w:rsidP="00B118C9">
      <w:pPr>
        <w:pStyle w:val="Recuodecorpodetexto2"/>
        <w:ind w:left="-360" w:firstLine="0"/>
      </w:pPr>
    </w:p>
    <w:p w:rsidR="00B118C9" w:rsidRDefault="00B118C9" w:rsidP="00B118C9">
      <w:pPr>
        <w:pStyle w:val="Recuodecorpodetexto2"/>
        <w:ind w:left="-360" w:firstLine="0"/>
      </w:pPr>
    </w:p>
    <w:p w:rsidR="00B118C9" w:rsidRDefault="00B118C9" w:rsidP="00B118C9">
      <w:pPr>
        <w:pStyle w:val="Recuodecorpodetexto2"/>
        <w:ind w:left="-360" w:firstLine="0"/>
      </w:pPr>
      <w:r>
        <w:tab/>
      </w:r>
      <w:r>
        <w:tab/>
      </w:r>
      <w:r>
        <w:tab/>
      </w:r>
      <w:r>
        <w:tab/>
      </w:r>
      <w:r>
        <w:tab/>
      </w:r>
      <w:r w:rsidR="008A4437">
        <w:t>Sala das Sessões Comissões em 20/02/2017</w:t>
      </w:r>
    </w:p>
    <w:p w:rsidR="00B118C9" w:rsidRDefault="00B118C9" w:rsidP="00B118C9">
      <w:pPr>
        <w:pStyle w:val="Recuodecorpodetexto2"/>
        <w:ind w:left="-360" w:firstLine="0"/>
      </w:pPr>
    </w:p>
    <w:p w:rsidR="00B118C9" w:rsidRDefault="00B118C9" w:rsidP="00B118C9">
      <w:pPr>
        <w:pStyle w:val="Recuodecorpodetexto2"/>
        <w:ind w:left="-360" w:firstLine="0"/>
      </w:pPr>
    </w:p>
    <w:p w:rsidR="00B118C9" w:rsidRDefault="00B118C9" w:rsidP="00B118C9">
      <w:pPr>
        <w:pStyle w:val="Recuodecorpodetexto2"/>
        <w:ind w:left="-360" w:firstLine="0"/>
      </w:pPr>
    </w:p>
    <w:p w:rsidR="00B118C9" w:rsidRDefault="00B118C9" w:rsidP="00B118C9">
      <w:pPr>
        <w:pStyle w:val="Recuodecorpodetexto2"/>
        <w:ind w:left="-360" w:firstLine="0"/>
      </w:pPr>
    </w:p>
    <w:p w:rsidR="00B118C9" w:rsidRDefault="00B118C9" w:rsidP="00B118C9">
      <w:pPr>
        <w:pStyle w:val="Recuodecorpodetexto2"/>
        <w:ind w:left="-360" w:firstLine="0"/>
      </w:pPr>
    </w:p>
    <w:p w:rsidR="00B118C9" w:rsidRDefault="00B118C9" w:rsidP="00B118C9">
      <w:pPr>
        <w:pStyle w:val="Recuodecorpodetexto2"/>
        <w:ind w:left="-360" w:firstLine="0"/>
      </w:pPr>
    </w:p>
    <w:p w:rsidR="00B118C9" w:rsidRDefault="00B118C9" w:rsidP="00B118C9">
      <w:pPr>
        <w:pStyle w:val="Recuodecorpodetexto2"/>
        <w:ind w:left="-360" w:firstLine="0"/>
      </w:pPr>
    </w:p>
    <w:p w:rsidR="00B118C9" w:rsidRDefault="00B118C9" w:rsidP="00B118C9">
      <w:pPr>
        <w:pStyle w:val="Recuodecorpodetexto2"/>
        <w:ind w:left="-360" w:firstLine="0"/>
      </w:pPr>
    </w:p>
    <w:p w:rsidR="00B118C9" w:rsidRDefault="001B3144" w:rsidP="001B3144">
      <w:pPr>
        <w:pStyle w:val="Recuodecorpodetexto2"/>
        <w:tabs>
          <w:tab w:val="center" w:pos="4347"/>
        </w:tabs>
        <w:ind w:left="-360" w:firstLine="0"/>
        <w:jc w:val="center"/>
      </w:pPr>
      <w:r>
        <w:rPr>
          <w:b/>
          <w:bCs/>
          <w:sz w:val="22"/>
        </w:rPr>
        <w:t>Caio Pintor</w:t>
      </w:r>
      <w:r>
        <w:rPr>
          <w:b/>
          <w:bCs/>
          <w:sz w:val="22"/>
        </w:rPr>
        <w:br/>
        <w:t>Vereador</w:t>
      </w:r>
    </w:p>
    <w:p w:rsidR="00B118C9" w:rsidRDefault="00B118C9" w:rsidP="00B118C9">
      <w:pPr>
        <w:pStyle w:val="Recuodecorpodetexto2"/>
        <w:ind w:left="-360" w:firstLine="0"/>
      </w:pPr>
    </w:p>
    <w:p w:rsidR="00B118C9" w:rsidRDefault="00B118C9" w:rsidP="00B118C9">
      <w:pPr>
        <w:pStyle w:val="Recuodecorpodetexto2"/>
        <w:ind w:hanging="1080"/>
      </w:pPr>
    </w:p>
    <w:p w:rsidR="00B118C9" w:rsidRDefault="00B118C9" w:rsidP="00B118C9">
      <w:pPr>
        <w:pStyle w:val="Recuodecorpodetexto2"/>
        <w:ind w:hanging="1080"/>
      </w:pPr>
    </w:p>
    <w:p w:rsidR="00B118C9" w:rsidRDefault="00B118C9" w:rsidP="00B118C9">
      <w:pPr>
        <w:pStyle w:val="Recuodecorpodetexto2"/>
        <w:ind w:hanging="1080"/>
      </w:pPr>
    </w:p>
    <w:p w:rsidR="00B118C9" w:rsidRDefault="00B118C9" w:rsidP="00B118C9">
      <w:pPr>
        <w:pStyle w:val="Recuodecorpodetexto2"/>
        <w:ind w:hanging="1080"/>
        <w:jc w:val="center"/>
      </w:pPr>
    </w:p>
    <w:p w:rsidR="00B118C9" w:rsidRDefault="00B118C9" w:rsidP="00B118C9">
      <w:pPr>
        <w:pStyle w:val="Recuodecorpodetexto2"/>
        <w:ind w:hanging="1080"/>
        <w:jc w:val="center"/>
      </w:pPr>
    </w:p>
    <w:p w:rsidR="00B118C9" w:rsidRDefault="00B118C9" w:rsidP="00B118C9">
      <w:pPr>
        <w:pStyle w:val="Recuodecorpodetexto2"/>
        <w:ind w:hanging="1080"/>
        <w:jc w:val="center"/>
      </w:pPr>
    </w:p>
    <w:p w:rsidR="00B118C9" w:rsidRDefault="00B118C9" w:rsidP="00B118C9">
      <w:pPr>
        <w:pStyle w:val="Recuodecorpodetexto2"/>
        <w:ind w:hanging="1080"/>
        <w:jc w:val="center"/>
      </w:pPr>
    </w:p>
    <w:p w:rsidR="001B3144" w:rsidRDefault="001B3144" w:rsidP="00B118C9">
      <w:pPr>
        <w:pStyle w:val="Recuodecorpodetexto2"/>
        <w:ind w:hanging="1080"/>
        <w:jc w:val="center"/>
      </w:pPr>
    </w:p>
    <w:p w:rsidR="001B3144" w:rsidRDefault="001B3144" w:rsidP="00B118C9">
      <w:pPr>
        <w:pStyle w:val="Recuodecorpodetexto2"/>
        <w:ind w:hanging="1080"/>
        <w:jc w:val="center"/>
      </w:pPr>
    </w:p>
    <w:p w:rsidR="00B118C9" w:rsidRDefault="00B118C9" w:rsidP="00B118C9">
      <w:pPr>
        <w:pStyle w:val="Recuodecorpodetexto2"/>
        <w:ind w:hanging="1080"/>
        <w:jc w:val="center"/>
      </w:pPr>
    </w:p>
    <w:p w:rsidR="00B118C9" w:rsidRDefault="00B118C9" w:rsidP="00B118C9">
      <w:pPr>
        <w:pStyle w:val="Recuodecorpodetexto2"/>
        <w:ind w:hanging="1080"/>
        <w:jc w:val="center"/>
      </w:pPr>
    </w:p>
    <w:p w:rsidR="00B118C9" w:rsidRDefault="00B118C9" w:rsidP="00B118C9">
      <w:pPr>
        <w:pStyle w:val="Recuodecorpodetexto2"/>
        <w:ind w:hanging="1080"/>
        <w:jc w:val="center"/>
      </w:pPr>
    </w:p>
    <w:p w:rsidR="00B118C9" w:rsidRDefault="00B118C9" w:rsidP="00B118C9">
      <w:pPr>
        <w:pStyle w:val="Recuodecorpodetexto2"/>
        <w:ind w:hanging="1080"/>
        <w:jc w:val="center"/>
      </w:pPr>
    </w:p>
    <w:p w:rsidR="00B118C9" w:rsidRPr="00F15D33" w:rsidRDefault="00B118C9" w:rsidP="00B118C9">
      <w:pPr>
        <w:pStyle w:val="Recuodecorpodetexto2"/>
        <w:ind w:hanging="1080"/>
        <w:jc w:val="center"/>
      </w:pPr>
      <w:r w:rsidRPr="00F15D33">
        <w:t>J U S T I F I C A T I V A</w:t>
      </w:r>
    </w:p>
    <w:p w:rsidR="00B118C9" w:rsidRPr="00F15D33" w:rsidRDefault="00B118C9" w:rsidP="00B118C9">
      <w:pPr>
        <w:pStyle w:val="Recuodecorpodetexto2"/>
        <w:ind w:hanging="1080"/>
        <w:jc w:val="center"/>
      </w:pPr>
    </w:p>
    <w:p w:rsidR="00B118C9" w:rsidRPr="00F15D33" w:rsidRDefault="00B118C9" w:rsidP="00B118C9">
      <w:pPr>
        <w:pStyle w:val="Recuodecorpodetexto2"/>
        <w:ind w:hanging="1080"/>
        <w:jc w:val="center"/>
      </w:pPr>
    </w:p>
    <w:p w:rsidR="00B118C9" w:rsidRPr="00F15D33" w:rsidRDefault="00B118C9" w:rsidP="00B118C9">
      <w:pPr>
        <w:pStyle w:val="Recuodecorpodetexto2"/>
        <w:ind w:hanging="1080"/>
        <w:jc w:val="center"/>
      </w:pPr>
    </w:p>
    <w:p w:rsidR="00B118C9" w:rsidRDefault="00B118C9" w:rsidP="00B118C9">
      <w:pPr>
        <w:pStyle w:val="Recuodecorpodetexto2"/>
        <w:ind w:hanging="1080"/>
        <w:jc w:val="left"/>
      </w:pPr>
      <w:r w:rsidRPr="00F15D33">
        <w:tab/>
      </w:r>
      <w:r w:rsidRPr="00F15D33">
        <w:tab/>
      </w:r>
      <w:r w:rsidRPr="00F15D33">
        <w:tab/>
      </w:r>
      <w:r w:rsidRPr="00F15D33">
        <w:tab/>
      </w:r>
      <w:r>
        <w:t>Senhor Prefeito Municipal.</w:t>
      </w:r>
    </w:p>
    <w:p w:rsidR="00B118C9" w:rsidRDefault="00B118C9" w:rsidP="00B118C9">
      <w:pPr>
        <w:pStyle w:val="Recuodecorpodetexto2"/>
        <w:ind w:hanging="1080"/>
        <w:jc w:val="left"/>
      </w:pPr>
    </w:p>
    <w:p w:rsidR="00B118C9" w:rsidRDefault="00B118C9" w:rsidP="00B118C9">
      <w:pPr>
        <w:pStyle w:val="Recuodecorpodetexto2"/>
        <w:ind w:hanging="1080"/>
        <w:jc w:val="left"/>
      </w:pPr>
      <w:r>
        <w:tab/>
      </w:r>
      <w:r>
        <w:tab/>
      </w:r>
      <w:r>
        <w:tab/>
      </w:r>
      <w:r>
        <w:tab/>
      </w:r>
    </w:p>
    <w:p w:rsidR="00B118C9" w:rsidRDefault="00B118C9" w:rsidP="00B118C9">
      <w:pPr>
        <w:pStyle w:val="Recuodecorpodetexto2"/>
        <w:ind w:firstLine="2160"/>
      </w:pPr>
      <w:r>
        <w:t>A Eme</w:t>
      </w:r>
      <w:r w:rsidR="001B3144">
        <w:t>nda Aditiva</w:t>
      </w:r>
      <w:r w:rsidR="00370693">
        <w:t xml:space="preserve"> no Projeto e lei 008</w:t>
      </w:r>
      <w:r w:rsidR="001B3144">
        <w:t>/2017</w:t>
      </w:r>
      <w:r>
        <w:t xml:space="preserve">, vem ao encontro de </w:t>
      </w:r>
      <w:r w:rsidR="001B3144">
        <w:t xml:space="preserve">garantir o direito de todo o cidadão no uso da Capela Mortuária. </w:t>
      </w:r>
    </w:p>
    <w:p w:rsidR="00B118C9" w:rsidRDefault="00B118C9" w:rsidP="00B118C9">
      <w:pPr>
        <w:pStyle w:val="Recuodecorpodetexto2"/>
        <w:ind w:firstLine="2160"/>
      </w:pPr>
    </w:p>
    <w:p w:rsidR="00B118C9" w:rsidRDefault="00B118C9" w:rsidP="00B118C9">
      <w:pPr>
        <w:pStyle w:val="Recuodecorpodetexto2"/>
        <w:ind w:firstLine="2160"/>
        <w:jc w:val="left"/>
      </w:pPr>
    </w:p>
    <w:p w:rsidR="00B118C9" w:rsidRDefault="00B118C9" w:rsidP="00B118C9">
      <w:pPr>
        <w:pStyle w:val="Recuodecorpodetexto2"/>
        <w:ind w:firstLine="2160"/>
        <w:jc w:val="left"/>
      </w:pPr>
      <w:r>
        <w:t xml:space="preserve"> </w:t>
      </w:r>
    </w:p>
    <w:p w:rsidR="00B118C9" w:rsidRDefault="001B3144" w:rsidP="00B118C9">
      <w:pPr>
        <w:pStyle w:val="Recuodecorpodetexto2"/>
        <w:ind w:firstLine="2160"/>
      </w:pPr>
      <w:r>
        <w:t xml:space="preserve">Sala das Sessões, em </w:t>
      </w:r>
      <w:proofErr w:type="gramStart"/>
      <w:r>
        <w:t>20/02/2017</w:t>
      </w:r>
      <w:proofErr w:type="gramEnd"/>
    </w:p>
    <w:p w:rsidR="00B118C9" w:rsidRDefault="00B118C9" w:rsidP="00B118C9">
      <w:pPr>
        <w:pStyle w:val="Recuodecorpodetexto2"/>
        <w:ind w:hanging="1080"/>
        <w:jc w:val="left"/>
      </w:pPr>
    </w:p>
    <w:p w:rsidR="00B118C9" w:rsidRDefault="00B118C9" w:rsidP="00B118C9">
      <w:pPr>
        <w:pStyle w:val="Recuodecorpodetexto2"/>
        <w:ind w:hanging="1080"/>
        <w:jc w:val="left"/>
      </w:pPr>
    </w:p>
    <w:p w:rsidR="00B118C9" w:rsidRDefault="00B118C9" w:rsidP="00B118C9">
      <w:pPr>
        <w:pStyle w:val="Recuodecorpodetexto2"/>
        <w:ind w:hanging="1080"/>
        <w:jc w:val="left"/>
      </w:pPr>
      <w:r>
        <w:t xml:space="preserve"> </w:t>
      </w:r>
    </w:p>
    <w:p w:rsidR="00B118C9" w:rsidRDefault="00B118C9" w:rsidP="00B118C9">
      <w:pPr>
        <w:pStyle w:val="Recuodecorpodetexto2"/>
        <w:ind w:hanging="1080"/>
        <w:jc w:val="left"/>
      </w:pPr>
    </w:p>
    <w:p w:rsidR="00B118C9" w:rsidRDefault="00B118C9" w:rsidP="00B118C9">
      <w:pPr>
        <w:pStyle w:val="Recuodecorpodetexto2"/>
        <w:ind w:hanging="1080"/>
        <w:jc w:val="left"/>
      </w:pPr>
    </w:p>
    <w:p w:rsidR="00B118C9" w:rsidRDefault="00B118C9" w:rsidP="00B118C9">
      <w:pPr>
        <w:pStyle w:val="Recuodecorpodetexto2"/>
        <w:ind w:hanging="1080"/>
        <w:jc w:val="left"/>
      </w:pPr>
    </w:p>
    <w:p w:rsidR="00B118C9" w:rsidRDefault="001B3144" w:rsidP="001B3144">
      <w:pPr>
        <w:pStyle w:val="Recuodecorpodetexto2"/>
        <w:tabs>
          <w:tab w:val="center" w:pos="4347"/>
        </w:tabs>
        <w:ind w:left="-360" w:firstLine="0"/>
        <w:jc w:val="center"/>
      </w:pPr>
      <w:r>
        <w:rPr>
          <w:b/>
          <w:bCs/>
          <w:sz w:val="22"/>
        </w:rPr>
        <w:t>Caio Pintor</w:t>
      </w:r>
      <w:r>
        <w:rPr>
          <w:b/>
          <w:bCs/>
          <w:sz w:val="22"/>
        </w:rPr>
        <w:br/>
        <w:t>Vereador</w:t>
      </w:r>
    </w:p>
    <w:p w:rsidR="00262A36" w:rsidRPr="00BD5EF1" w:rsidRDefault="00262A36" w:rsidP="00B118C9">
      <w:pPr>
        <w:ind w:left="2835"/>
        <w:jc w:val="both"/>
      </w:pPr>
    </w:p>
    <w:sectPr w:rsidR="00262A36" w:rsidRPr="00BD5EF1" w:rsidSect="00176C77">
      <w:head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4AD" w:rsidRDefault="005874AD" w:rsidP="00176C77">
      <w:r>
        <w:separator/>
      </w:r>
    </w:p>
  </w:endnote>
  <w:endnote w:type="continuationSeparator" w:id="0">
    <w:p w:rsidR="005874AD" w:rsidRDefault="005874AD" w:rsidP="0017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4AD" w:rsidRDefault="005874AD" w:rsidP="00176C77">
      <w:r>
        <w:separator/>
      </w:r>
    </w:p>
  </w:footnote>
  <w:footnote w:type="continuationSeparator" w:id="0">
    <w:p w:rsidR="005874AD" w:rsidRDefault="005874AD" w:rsidP="00176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C77" w:rsidRDefault="00176C77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>
          <wp:extent cx="6286500" cy="866775"/>
          <wp:effectExtent l="19050" t="0" r="0" b="0"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6C77" w:rsidRDefault="00176C7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73A42"/>
    <w:multiLevelType w:val="hybridMultilevel"/>
    <w:tmpl w:val="1F3A56EE"/>
    <w:lvl w:ilvl="0" w:tplc="5D9A54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45"/>
    <w:rsid w:val="00041BFD"/>
    <w:rsid w:val="00076DF5"/>
    <w:rsid w:val="00080A56"/>
    <w:rsid w:val="00095745"/>
    <w:rsid w:val="00176C77"/>
    <w:rsid w:val="001B1D07"/>
    <w:rsid w:val="001B3144"/>
    <w:rsid w:val="001C2B72"/>
    <w:rsid w:val="001E186A"/>
    <w:rsid w:val="002255AC"/>
    <w:rsid w:val="00262A36"/>
    <w:rsid w:val="00370693"/>
    <w:rsid w:val="0044064B"/>
    <w:rsid w:val="00491903"/>
    <w:rsid w:val="00562F65"/>
    <w:rsid w:val="005874AD"/>
    <w:rsid w:val="005D1673"/>
    <w:rsid w:val="0062055A"/>
    <w:rsid w:val="00755282"/>
    <w:rsid w:val="008573CE"/>
    <w:rsid w:val="00887A96"/>
    <w:rsid w:val="00893B18"/>
    <w:rsid w:val="008A4437"/>
    <w:rsid w:val="00B04781"/>
    <w:rsid w:val="00B118C9"/>
    <w:rsid w:val="00BD5EF1"/>
    <w:rsid w:val="00C9680D"/>
    <w:rsid w:val="00E40C45"/>
    <w:rsid w:val="00E92DC2"/>
    <w:rsid w:val="00F9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EF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574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BD5EF1"/>
    <w:pPr>
      <w:ind w:left="720" w:hanging="3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BD5EF1"/>
    <w:rPr>
      <w:rFonts w:ascii="Arial" w:eastAsia="Times New Roman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EF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574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BD5EF1"/>
    <w:pPr>
      <w:ind w:left="720" w:hanging="3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BD5EF1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Municipal de Porto dos Gaúchos</cp:lastModifiedBy>
  <cp:revision>2</cp:revision>
  <cp:lastPrinted>2017-02-06T12:38:00Z</cp:lastPrinted>
  <dcterms:created xsi:type="dcterms:W3CDTF">2017-02-17T12:38:00Z</dcterms:created>
  <dcterms:modified xsi:type="dcterms:W3CDTF">2017-02-17T12:38:00Z</dcterms:modified>
</cp:coreProperties>
</file>